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2BFDC" w14:textId="77777777" w:rsidR="00585CAF" w:rsidRDefault="00585CAF">
      <w:pPr>
        <w:pStyle w:val="a3"/>
      </w:pPr>
      <w:bookmarkStart w:id="0" w:name="_Hlk173100081"/>
    </w:p>
    <w:p w14:paraId="349B2975" w14:textId="77777777" w:rsidR="00426924" w:rsidRPr="00A60E52" w:rsidRDefault="00426924" w:rsidP="00426924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bookmarkStart w:id="1" w:name="_Hlk171756766"/>
      <w:bookmarkStart w:id="2" w:name="_Hlk173084569"/>
      <w:r w:rsidRPr="00A60E52">
        <w:rPr>
          <w:b/>
          <w:bCs/>
          <w:color w:val="000000"/>
          <w:sz w:val="28"/>
        </w:rPr>
        <w:t>МИНИСТЕРСТВО ОБРАЗОВАНИЯ КРАСНОЯРСКОГО КРАЯ</w:t>
      </w:r>
    </w:p>
    <w:p w14:paraId="3F922E18" w14:textId="77777777" w:rsidR="00426924" w:rsidRPr="00A60E52" w:rsidRDefault="00426924" w:rsidP="00426924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A60E52">
        <w:rPr>
          <w:b/>
          <w:bCs/>
          <w:color w:val="000000"/>
          <w:sz w:val="28"/>
        </w:rPr>
        <w:t>КРАЕВОЕ ГОСУДАРСТВЕННОЕ БЮДЖЕТНОЕ</w:t>
      </w:r>
    </w:p>
    <w:p w14:paraId="65FF1839" w14:textId="77777777" w:rsidR="00426924" w:rsidRPr="00A60E52" w:rsidRDefault="00426924" w:rsidP="00426924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A60E52">
        <w:rPr>
          <w:b/>
          <w:bCs/>
          <w:color w:val="000000"/>
          <w:sz w:val="28"/>
        </w:rPr>
        <w:t>ПРОФЕССИОНАЛЬНОЕ ОБРАЗОВАТЕЛЬНОЕ УЧРЕЖДЕНИЕ</w:t>
      </w:r>
    </w:p>
    <w:p w14:paraId="065123D1" w14:textId="77777777" w:rsidR="00426924" w:rsidRPr="00A60E52" w:rsidRDefault="00426924" w:rsidP="00426924">
      <w:pPr>
        <w:widowControl/>
        <w:autoSpaceDE/>
        <w:autoSpaceDN/>
        <w:spacing w:line="259" w:lineRule="auto"/>
        <w:ind w:right="77"/>
        <w:jc w:val="center"/>
        <w:rPr>
          <w:b/>
          <w:bCs/>
          <w:color w:val="000000"/>
          <w:sz w:val="28"/>
        </w:rPr>
      </w:pPr>
      <w:r w:rsidRPr="00A60E52">
        <w:rPr>
          <w:b/>
          <w:bCs/>
          <w:color w:val="000000"/>
          <w:sz w:val="28"/>
        </w:rPr>
        <w:t>«ЭВЕНКИЙСКИЙ МНОГОПРОФИЛЬНЫЙ ТЕХНИКУМ»</w:t>
      </w:r>
    </w:p>
    <w:p w14:paraId="71D7CBFC" w14:textId="77777777" w:rsidR="00426924" w:rsidRPr="00A60E52" w:rsidRDefault="00426924" w:rsidP="00426924">
      <w:pPr>
        <w:widowControl/>
        <w:autoSpaceDE/>
        <w:autoSpaceDN/>
        <w:spacing w:line="259" w:lineRule="auto"/>
        <w:ind w:right="77"/>
        <w:jc w:val="right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 </w:t>
      </w:r>
    </w:p>
    <w:p w14:paraId="7EB97230" w14:textId="77777777" w:rsidR="00426924" w:rsidRPr="00A60E52" w:rsidRDefault="00426924" w:rsidP="00426924">
      <w:pPr>
        <w:widowControl/>
        <w:autoSpaceDE/>
        <w:autoSpaceDN/>
        <w:spacing w:after="33" w:line="259" w:lineRule="auto"/>
        <w:ind w:right="77"/>
        <w:jc w:val="right"/>
        <w:rPr>
          <w:color w:val="000000"/>
          <w:sz w:val="28"/>
        </w:rPr>
      </w:pPr>
    </w:p>
    <w:p w14:paraId="2B5E8E28" w14:textId="77777777" w:rsidR="00426924" w:rsidRPr="00A60E52" w:rsidRDefault="00426924" w:rsidP="00426924">
      <w:pPr>
        <w:widowControl/>
        <w:autoSpaceDE/>
        <w:autoSpaceDN/>
        <w:spacing w:after="33" w:line="259" w:lineRule="auto"/>
        <w:ind w:right="77"/>
        <w:jc w:val="right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 </w:t>
      </w:r>
    </w:p>
    <w:p w14:paraId="65804B9A" w14:textId="77777777" w:rsidR="00426924" w:rsidRPr="00A60E52" w:rsidRDefault="00426924" w:rsidP="00426924">
      <w:pPr>
        <w:keepNext/>
        <w:keepLines/>
        <w:widowControl/>
        <w:autoSpaceDE/>
        <w:autoSpaceDN/>
        <w:spacing w:after="5" w:line="271" w:lineRule="auto"/>
        <w:ind w:left="5670" w:right="77"/>
        <w:outlineLvl w:val="0"/>
        <w:rPr>
          <w:b/>
          <w:color w:val="000000"/>
          <w:sz w:val="28"/>
        </w:rPr>
      </w:pPr>
      <w:r w:rsidRPr="00A60E52">
        <w:rPr>
          <w:b/>
          <w:color w:val="000000"/>
          <w:sz w:val="28"/>
        </w:rPr>
        <w:t xml:space="preserve">УТВЕРЖДЕНО </w:t>
      </w:r>
    </w:p>
    <w:p w14:paraId="05E14032" w14:textId="77777777" w:rsidR="00426924" w:rsidRPr="00A60E52" w:rsidRDefault="00426924" w:rsidP="00426924">
      <w:pPr>
        <w:widowControl/>
        <w:autoSpaceDE/>
        <w:autoSpaceDN/>
        <w:spacing w:after="13" w:line="269" w:lineRule="auto"/>
        <w:ind w:left="5670" w:right="779"/>
        <w:rPr>
          <w:color w:val="000000"/>
          <w:sz w:val="28"/>
        </w:rPr>
      </w:pPr>
      <w:r w:rsidRPr="00A60E52">
        <w:rPr>
          <w:color w:val="000000"/>
          <w:sz w:val="28"/>
        </w:rPr>
        <w:t>Приказ директора КГБПОУ «Эвенкийский многопрофильный техникум»</w:t>
      </w:r>
    </w:p>
    <w:p w14:paraId="2D686B33" w14:textId="52B6981B" w:rsidR="00426924" w:rsidRPr="00A60E52" w:rsidRDefault="00426924" w:rsidP="00426924">
      <w:pPr>
        <w:widowControl/>
        <w:autoSpaceDE/>
        <w:autoSpaceDN/>
        <w:spacing w:after="13" w:line="269" w:lineRule="auto"/>
        <w:ind w:left="5670" w:right="63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от </w:t>
      </w:r>
      <w:r w:rsidR="00474901">
        <w:rPr>
          <w:color w:val="000000"/>
          <w:sz w:val="28"/>
        </w:rPr>
        <w:t>30</w:t>
      </w:r>
      <w:r w:rsidRPr="00A60E52">
        <w:rPr>
          <w:color w:val="000000"/>
          <w:sz w:val="28"/>
        </w:rPr>
        <w:t>.</w:t>
      </w:r>
      <w:r w:rsidR="00474901">
        <w:rPr>
          <w:color w:val="000000"/>
          <w:sz w:val="28"/>
        </w:rPr>
        <w:t>08.</w:t>
      </w:r>
      <w:r w:rsidRPr="00A60E52">
        <w:rPr>
          <w:color w:val="000000"/>
          <w:sz w:val="28"/>
        </w:rPr>
        <w:t>202</w:t>
      </w:r>
      <w:r w:rsidR="00474901">
        <w:rPr>
          <w:color w:val="000000"/>
          <w:sz w:val="28"/>
        </w:rPr>
        <w:t>3</w:t>
      </w:r>
      <w:r w:rsidRPr="00A60E52">
        <w:rPr>
          <w:color w:val="000000"/>
          <w:sz w:val="28"/>
        </w:rPr>
        <w:t xml:space="preserve"> № </w:t>
      </w:r>
      <w:r w:rsidR="00474901">
        <w:rPr>
          <w:color w:val="000000"/>
          <w:sz w:val="28"/>
        </w:rPr>
        <w:t>12/2</w:t>
      </w:r>
    </w:p>
    <w:bookmarkEnd w:id="1"/>
    <w:p w14:paraId="0377191E" w14:textId="77777777" w:rsidR="00585CAF" w:rsidRDefault="00585CAF">
      <w:pPr>
        <w:pStyle w:val="a3"/>
        <w:spacing w:before="304"/>
      </w:pPr>
    </w:p>
    <w:p w14:paraId="7B679F71" w14:textId="77777777" w:rsidR="00426924" w:rsidRDefault="00426924">
      <w:pPr>
        <w:pStyle w:val="a3"/>
        <w:spacing w:before="304"/>
      </w:pPr>
    </w:p>
    <w:p w14:paraId="54C6B229" w14:textId="77777777" w:rsidR="00426924" w:rsidRDefault="00426924">
      <w:pPr>
        <w:pStyle w:val="a3"/>
        <w:spacing w:before="304"/>
      </w:pPr>
    </w:p>
    <w:p w14:paraId="0B0B3E3D" w14:textId="77777777" w:rsidR="00585CAF" w:rsidRDefault="00000000">
      <w:pPr>
        <w:ind w:left="2" w:right="24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495F4F53" w14:textId="77777777" w:rsidR="00585CAF" w:rsidRDefault="00000000">
      <w:pPr>
        <w:spacing w:before="158"/>
        <w:ind w:left="6" w:right="24"/>
        <w:jc w:val="center"/>
        <w:rPr>
          <w:b/>
          <w:spacing w:val="-2"/>
          <w:sz w:val="28"/>
        </w:rPr>
      </w:pPr>
      <w:r>
        <w:rPr>
          <w:b/>
          <w:sz w:val="28"/>
        </w:rPr>
        <w:t>ОП.04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ВАЛЕОЛОГИИ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СОЦИАЛЬНОЙ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МЕДИЦИНЫ</w:t>
      </w:r>
    </w:p>
    <w:p w14:paraId="1BB855B8" w14:textId="77777777" w:rsidR="00426924" w:rsidRDefault="00426924">
      <w:pPr>
        <w:spacing w:before="158"/>
        <w:ind w:left="6" w:right="24"/>
        <w:jc w:val="center"/>
        <w:rPr>
          <w:b/>
          <w:sz w:val="28"/>
        </w:rPr>
      </w:pPr>
    </w:p>
    <w:p w14:paraId="68730096" w14:textId="77777777" w:rsidR="00585CAF" w:rsidRDefault="00000000" w:rsidP="00426924">
      <w:pPr>
        <w:pStyle w:val="a3"/>
        <w:ind w:left="1981" w:right="1378" w:firstLine="705"/>
      </w:pPr>
      <w:bookmarkStart w:id="3" w:name="_Hlk173064678"/>
      <w:r>
        <w:t>общепрофессионального учебного цикла программы</w:t>
      </w:r>
      <w:r>
        <w:rPr>
          <w:spacing w:val="-7"/>
        </w:rPr>
        <w:t xml:space="preserve"> </w:t>
      </w:r>
      <w:r>
        <w:t>подготовки</w:t>
      </w:r>
      <w:r>
        <w:rPr>
          <w:spacing w:val="-10"/>
        </w:rPr>
        <w:t xml:space="preserve"> </w:t>
      </w:r>
      <w:r>
        <w:t>специалистов</w:t>
      </w:r>
      <w:r>
        <w:rPr>
          <w:spacing w:val="-11"/>
        </w:rPr>
        <w:t xml:space="preserve"> </w:t>
      </w:r>
      <w:r>
        <w:t>среднего</w:t>
      </w:r>
      <w:r>
        <w:rPr>
          <w:spacing w:val="-10"/>
        </w:rPr>
        <w:t xml:space="preserve"> </w:t>
      </w:r>
      <w:r>
        <w:t>звена</w:t>
      </w:r>
    </w:p>
    <w:p w14:paraId="1EEA67BD" w14:textId="77777777" w:rsidR="00585CAF" w:rsidRDefault="00000000" w:rsidP="00426924">
      <w:pPr>
        <w:pStyle w:val="a3"/>
        <w:ind w:left="2375"/>
      </w:pPr>
      <w:r>
        <w:t>по</w:t>
      </w:r>
      <w:r>
        <w:rPr>
          <w:spacing w:val="-9"/>
        </w:rPr>
        <w:t xml:space="preserve"> </w:t>
      </w:r>
      <w:r>
        <w:t>специальности</w:t>
      </w:r>
      <w:r>
        <w:rPr>
          <w:spacing w:val="-7"/>
        </w:rPr>
        <w:t xml:space="preserve"> </w:t>
      </w:r>
      <w:r>
        <w:t>39.02.01</w:t>
      </w:r>
      <w:r>
        <w:rPr>
          <w:spacing w:val="-8"/>
        </w:rPr>
        <w:t xml:space="preserve"> </w:t>
      </w:r>
      <w:r>
        <w:t>Социальная</w:t>
      </w:r>
      <w:r>
        <w:rPr>
          <w:spacing w:val="-7"/>
        </w:rPr>
        <w:t xml:space="preserve"> </w:t>
      </w:r>
      <w:r>
        <w:rPr>
          <w:spacing w:val="-2"/>
        </w:rPr>
        <w:t>работа</w:t>
      </w:r>
    </w:p>
    <w:p w14:paraId="219A910F" w14:textId="77777777" w:rsidR="00585CAF" w:rsidRDefault="00585CAF">
      <w:pPr>
        <w:pStyle w:val="a3"/>
      </w:pPr>
    </w:p>
    <w:p w14:paraId="41BBA64B" w14:textId="77777777" w:rsidR="00585CAF" w:rsidRDefault="00585CAF">
      <w:pPr>
        <w:pStyle w:val="a3"/>
      </w:pPr>
    </w:p>
    <w:p w14:paraId="56E76DC7" w14:textId="77777777" w:rsidR="00585CAF" w:rsidRDefault="00585CAF">
      <w:pPr>
        <w:pStyle w:val="a3"/>
      </w:pPr>
    </w:p>
    <w:p w14:paraId="076B3FAA" w14:textId="77777777" w:rsidR="00585CAF" w:rsidRDefault="00585CAF">
      <w:pPr>
        <w:pStyle w:val="a3"/>
      </w:pPr>
    </w:p>
    <w:p w14:paraId="38762477" w14:textId="77777777" w:rsidR="00585CAF" w:rsidRDefault="00585CAF">
      <w:pPr>
        <w:pStyle w:val="a3"/>
      </w:pPr>
    </w:p>
    <w:p w14:paraId="2761BC8D" w14:textId="77777777" w:rsidR="00585CAF" w:rsidRDefault="00585CAF">
      <w:pPr>
        <w:pStyle w:val="a3"/>
      </w:pPr>
    </w:p>
    <w:p w14:paraId="6B8B4676" w14:textId="77777777" w:rsidR="00585CAF" w:rsidRDefault="00585CAF">
      <w:pPr>
        <w:pStyle w:val="a3"/>
      </w:pPr>
    </w:p>
    <w:p w14:paraId="591B0385" w14:textId="77777777" w:rsidR="00585CAF" w:rsidRDefault="00585CAF">
      <w:pPr>
        <w:pStyle w:val="a3"/>
      </w:pPr>
    </w:p>
    <w:p w14:paraId="7C62D975" w14:textId="77777777" w:rsidR="00585CAF" w:rsidRDefault="00585CAF">
      <w:pPr>
        <w:pStyle w:val="a3"/>
      </w:pPr>
    </w:p>
    <w:p w14:paraId="773D5D07" w14:textId="77777777" w:rsidR="00585CAF" w:rsidRDefault="00585CAF">
      <w:pPr>
        <w:pStyle w:val="a3"/>
      </w:pPr>
    </w:p>
    <w:p w14:paraId="0826DBBE" w14:textId="77777777" w:rsidR="00585CAF" w:rsidRDefault="00585CAF">
      <w:pPr>
        <w:pStyle w:val="a3"/>
      </w:pPr>
    </w:p>
    <w:p w14:paraId="55C8C7C9" w14:textId="77777777" w:rsidR="00585CAF" w:rsidRDefault="00585CAF">
      <w:pPr>
        <w:pStyle w:val="a3"/>
      </w:pPr>
    </w:p>
    <w:p w14:paraId="12A559F7" w14:textId="77777777" w:rsidR="00585CAF" w:rsidRDefault="00585CAF">
      <w:pPr>
        <w:pStyle w:val="a3"/>
      </w:pPr>
    </w:p>
    <w:p w14:paraId="6C791A71" w14:textId="77777777" w:rsidR="00585CAF" w:rsidRDefault="00585CAF">
      <w:pPr>
        <w:pStyle w:val="a3"/>
      </w:pPr>
    </w:p>
    <w:p w14:paraId="7CF8465A" w14:textId="77777777" w:rsidR="00585CAF" w:rsidRDefault="00585CAF">
      <w:pPr>
        <w:pStyle w:val="a3"/>
      </w:pPr>
    </w:p>
    <w:p w14:paraId="5BAFDAB6" w14:textId="77777777" w:rsidR="00585CAF" w:rsidRDefault="00585CAF">
      <w:pPr>
        <w:pStyle w:val="a3"/>
        <w:spacing w:before="130"/>
      </w:pPr>
    </w:p>
    <w:p w14:paraId="0466673D" w14:textId="1537A57D" w:rsidR="00585CAF" w:rsidRDefault="00474901">
      <w:pPr>
        <w:pStyle w:val="2"/>
        <w:ind w:left="14" w:right="24"/>
        <w:jc w:val="center"/>
      </w:pPr>
      <w:r>
        <w:t>Ванавара</w:t>
      </w:r>
      <w:r w:rsidR="00426924">
        <w:t>,</w:t>
      </w:r>
      <w:r w:rsidR="00426924">
        <w:rPr>
          <w:spacing w:val="-11"/>
        </w:rPr>
        <w:t xml:space="preserve"> </w:t>
      </w:r>
      <w:r w:rsidR="00426924">
        <w:rPr>
          <w:spacing w:val="-4"/>
        </w:rPr>
        <w:t>202</w:t>
      </w:r>
      <w:r>
        <w:rPr>
          <w:spacing w:val="-4"/>
        </w:rPr>
        <w:t>3</w:t>
      </w:r>
    </w:p>
    <w:p w14:paraId="679350F2" w14:textId="77777777" w:rsidR="00585CAF" w:rsidRDefault="00585CAF">
      <w:pPr>
        <w:jc w:val="center"/>
        <w:sectPr w:rsidR="00585CAF">
          <w:type w:val="continuous"/>
          <w:pgSz w:w="11910" w:h="16840"/>
          <w:pgMar w:top="1040" w:right="580" w:bottom="280" w:left="1020" w:header="720" w:footer="720" w:gutter="0"/>
          <w:cols w:space="720"/>
        </w:sectPr>
      </w:pPr>
    </w:p>
    <w:p w14:paraId="19954030" w14:textId="77777777" w:rsidR="00585CAF" w:rsidRDefault="00000000">
      <w:pPr>
        <w:pStyle w:val="a3"/>
        <w:spacing w:before="63" w:line="360" w:lineRule="auto"/>
        <w:ind w:left="113" w:right="119" w:firstLine="710"/>
        <w:jc w:val="both"/>
      </w:pPr>
      <w:bookmarkStart w:id="4" w:name="_Hlk173064762"/>
      <w:bookmarkEnd w:id="3"/>
      <w: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39.02.01 Социальная работа</w:t>
      </w:r>
    </w:p>
    <w:p w14:paraId="0DCC36F9" w14:textId="77777777" w:rsidR="00585CAF" w:rsidRDefault="00585CAF">
      <w:pPr>
        <w:pStyle w:val="a3"/>
        <w:spacing w:before="161"/>
      </w:pPr>
    </w:p>
    <w:p w14:paraId="3AACD859" w14:textId="77777777" w:rsidR="00426924" w:rsidRPr="00A60E52" w:rsidRDefault="00426924" w:rsidP="00426924">
      <w:pPr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>Организация-разработчик: Краевое государственное бюджетное профессиональное образовательное учреждение «Эвенкийский многопрофильный техникум»</w:t>
      </w:r>
    </w:p>
    <w:p w14:paraId="13F4A002" w14:textId="77777777" w:rsidR="00426924" w:rsidRPr="00A60E52" w:rsidRDefault="00426924" w:rsidP="00426924">
      <w:pPr>
        <w:widowControl/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Разработчик: </w:t>
      </w:r>
      <w:r>
        <w:rPr>
          <w:color w:val="000000"/>
          <w:sz w:val="28"/>
        </w:rPr>
        <w:t>Меркульева В.В.</w:t>
      </w:r>
      <w:r w:rsidRPr="00A60E52">
        <w:rPr>
          <w:color w:val="000000"/>
          <w:sz w:val="28"/>
        </w:rPr>
        <w:t>., преподаватель КГБПОУ «Эвенкийский многопрофильный техникум»</w:t>
      </w:r>
    </w:p>
    <w:p w14:paraId="2AAB1FC1" w14:textId="77777777" w:rsidR="00426924" w:rsidRPr="00A60E52" w:rsidRDefault="00426924" w:rsidP="00426924">
      <w:pPr>
        <w:widowControl/>
        <w:autoSpaceDE/>
        <w:autoSpaceDN/>
        <w:spacing w:after="136" w:line="259" w:lineRule="auto"/>
        <w:ind w:left="711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 </w:t>
      </w:r>
    </w:p>
    <w:p w14:paraId="01EDFD58" w14:textId="77777777" w:rsidR="00426924" w:rsidRPr="00A60E52" w:rsidRDefault="00426924" w:rsidP="00426924">
      <w:pPr>
        <w:widowControl/>
        <w:autoSpaceDE/>
        <w:autoSpaceDN/>
        <w:spacing w:after="13" w:line="390" w:lineRule="auto"/>
        <w:ind w:left="-15" w:right="68" w:firstLine="711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Рассмотрено и рекомендовано к утверждению на заседании методической комиссии профессиональных дисциплин </w:t>
      </w:r>
    </w:p>
    <w:p w14:paraId="221CBE5C" w14:textId="77777777" w:rsidR="00426924" w:rsidRPr="00A60E52" w:rsidRDefault="00426924" w:rsidP="00426924">
      <w:pPr>
        <w:widowControl/>
        <w:autoSpaceDE/>
        <w:autoSpaceDN/>
        <w:spacing w:after="191" w:line="259" w:lineRule="auto"/>
        <w:ind w:left="711" w:right="68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Протокол № 8 от «16» февраля 2024 г. </w:t>
      </w:r>
    </w:p>
    <w:p w14:paraId="43BF9B67" w14:textId="77777777" w:rsidR="00426924" w:rsidRPr="00A60E52" w:rsidRDefault="00426924" w:rsidP="00426924">
      <w:pPr>
        <w:widowControl/>
        <w:autoSpaceDE/>
        <w:autoSpaceDN/>
        <w:spacing w:after="144" w:line="259" w:lineRule="auto"/>
        <w:ind w:left="711" w:right="68"/>
        <w:jc w:val="both"/>
        <w:rPr>
          <w:color w:val="000000"/>
          <w:sz w:val="28"/>
        </w:rPr>
      </w:pPr>
      <w:r w:rsidRPr="00A60E52">
        <w:rPr>
          <w:color w:val="000000"/>
          <w:sz w:val="28"/>
        </w:rPr>
        <w:t xml:space="preserve">Руководитель МК </w:t>
      </w:r>
      <w:r w:rsidRPr="00A60E52">
        <w:rPr>
          <w:color w:val="000000"/>
          <w:sz w:val="28"/>
          <w:u w:val="single" w:color="000000"/>
        </w:rPr>
        <w:t>А.Н. Филиппов</w:t>
      </w:r>
    </w:p>
    <w:p w14:paraId="385D29B0" w14:textId="77777777" w:rsidR="00585CAF" w:rsidRDefault="00585CAF">
      <w:pPr>
        <w:pStyle w:val="a3"/>
        <w:rPr>
          <w:sz w:val="20"/>
        </w:rPr>
      </w:pPr>
    </w:p>
    <w:p w14:paraId="69151B07" w14:textId="77777777" w:rsidR="00585CAF" w:rsidRDefault="00585CAF">
      <w:pPr>
        <w:pStyle w:val="a3"/>
        <w:rPr>
          <w:sz w:val="20"/>
        </w:rPr>
      </w:pPr>
    </w:p>
    <w:p w14:paraId="69BAD06E" w14:textId="77777777" w:rsidR="00585CAF" w:rsidRDefault="00585CAF">
      <w:pPr>
        <w:pStyle w:val="a3"/>
        <w:rPr>
          <w:sz w:val="20"/>
        </w:rPr>
      </w:pPr>
    </w:p>
    <w:bookmarkEnd w:id="4"/>
    <w:p w14:paraId="1358AC96" w14:textId="77777777" w:rsidR="00585CAF" w:rsidRDefault="00585CAF">
      <w:pPr>
        <w:rPr>
          <w:sz w:val="26"/>
        </w:rPr>
      </w:pPr>
    </w:p>
    <w:p w14:paraId="087CB2C6" w14:textId="77777777" w:rsidR="00426924" w:rsidRDefault="00426924">
      <w:pPr>
        <w:rPr>
          <w:sz w:val="26"/>
        </w:rPr>
      </w:pPr>
    </w:p>
    <w:p w14:paraId="4A6B5246" w14:textId="77777777" w:rsidR="00426924" w:rsidRDefault="00426924">
      <w:pPr>
        <w:rPr>
          <w:sz w:val="26"/>
        </w:rPr>
      </w:pPr>
    </w:p>
    <w:p w14:paraId="40439182" w14:textId="77777777" w:rsidR="00426924" w:rsidRDefault="00426924">
      <w:pPr>
        <w:rPr>
          <w:sz w:val="26"/>
        </w:rPr>
      </w:pPr>
    </w:p>
    <w:p w14:paraId="472A477F" w14:textId="77777777" w:rsidR="00426924" w:rsidRDefault="00426924">
      <w:pPr>
        <w:rPr>
          <w:sz w:val="26"/>
        </w:rPr>
      </w:pPr>
    </w:p>
    <w:p w14:paraId="40B88545" w14:textId="77777777" w:rsidR="00426924" w:rsidRDefault="00426924">
      <w:pPr>
        <w:rPr>
          <w:sz w:val="26"/>
        </w:rPr>
      </w:pPr>
    </w:p>
    <w:p w14:paraId="27B10B45" w14:textId="77777777" w:rsidR="00426924" w:rsidRDefault="00426924">
      <w:pPr>
        <w:rPr>
          <w:sz w:val="26"/>
        </w:rPr>
      </w:pPr>
    </w:p>
    <w:p w14:paraId="732B3603" w14:textId="77777777" w:rsidR="00426924" w:rsidRDefault="00426924">
      <w:pPr>
        <w:rPr>
          <w:sz w:val="26"/>
        </w:rPr>
      </w:pPr>
    </w:p>
    <w:p w14:paraId="09DB72F6" w14:textId="77777777" w:rsidR="00426924" w:rsidRDefault="00426924">
      <w:pPr>
        <w:rPr>
          <w:sz w:val="26"/>
        </w:rPr>
      </w:pPr>
    </w:p>
    <w:p w14:paraId="281E89F5" w14:textId="77777777" w:rsidR="00426924" w:rsidRDefault="00426924">
      <w:pPr>
        <w:rPr>
          <w:sz w:val="26"/>
        </w:rPr>
      </w:pPr>
    </w:p>
    <w:p w14:paraId="191A77BD" w14:textId="77777777" w:rsidR="00426924" w:rsidRDefault="00426924">
      <w:pPr>
        <w:rPr>
          <w:sz w:val="26"/>
        </w:rPr>
      </w:pPr>
    </w:p>
    <w:p w14:paraId="1B2EAE7B" w14:textId="77777777" w:rsidR="00426924" w:rsidRDefault="00426924">
      <w:pPr>
        <w:rPr>
          <w:sz w:val="26"/>
        </w:rPr>
      </w:pPr>
    </w:p>
    <w:p w14:paraId="3659B9BF" w14:textId="77777777" w:rsidR="00426924" w:rsidRDefault="00426924">
      <w:pPr>
        <w:rPr>
          <w:sz w:val="26"/>
        </w:rPr>
      </w:pPr>
    </w:p>
    <w:p w14:paraId="10606D0D" w14:textId="77777777" w:rsidR="00426924" w:rsidRDefault="00426924">
      <w:pPr>
        <w:rPr>
          <w:sz w:val="26"/>
        </w:rPr>
      </w:pPr>
    </w:p>
    <w:p w14:paraId="7A61C2E5" w14:textId="77777777" w:rsidR="00426924" w:rsidRDefault="00426924">
      <w:pPr>
        <w:rPr>
          <w:sz w:val="26"/>
        </w:rPr>
      </w:pPr>
    </w:p>
    <w:p w14:paraId="028FD08B" w14:textId="77777777" w:rsidR="00426924" w:rsidRDefault="00426924">
      <w:pPr>
        <w:rPr>
          <w:sz w:val="26"/>
        </w:rPr>
      </w:pPr>
    </w:p>
    <w:p w14:paraId="4F352505" w14:textId="77777777" w:rsidR="00426924" w:rsidRDefault="00426924">
      <w:pPr>
        <w:rPr>
          <w:sz w:val="26"/>
        </w:rPr>
      </w:pPr>
    </w:p>
    <w:p w14:paraId="7CA69763" w14:textId="77777777" w:rsidR="00426924" w:rsidRDefault="00426924">
      <w:pPr>
        <w:rPr>
          <w:sz w:val="26"/>
        </w:rPr>
      </w:pPr>
    </w:p>
    <w:p w14:paraId="1CB13F8F" w14:textId="77777777" w:rsidR="00426924" w:rsidRDefault="00426924">
      <w:pPr>
        <w:rPr>
          <w:sz w:val="26"/>
        </w:rPr>
      </w:pPr>
    </w:p>
    <w:p w14:paraId="6C446DB0" w14:textId="77777777" w:rsidR="00426924" w:rsidRDefault="00426924">
      <w:pPr>
        <w:rPr>
          <w:sz w:val="26"/>
        </w:rPr>
      </w:pPr>
    </w:p>
    <w:p w14:paraId="28265F2C" w14:textId="77777777" w:rsidR="00426924" w:rsidRDefault="00426924">
      <w:pPr>
        <w:rPr>
          <w:sz w:val="26"/>
        </w:rPr>
      </w:pPr>
    </w:p>
    <w:p w14:paraId="0B945EE0" w14:textId="77777777" w:rsidR="00426924" w:rsidRDefault="00426924">
      <w:pPr>
        <w:rPr>
          <w:sz w:val="26"/>
        </w:rPr>
      </w:pPr>
    </w:p>
    <w:p w14:paraId="1A11B9C5" w14:textId="77777777" w:rsidR="00426924" w:rsidRDefault="00426924" w:rsidP="00426924"/>
    <w:p w14:paraId="2E2A7F7F" w14:textId="77777777" w:rsidR="00AF1E3D" w:rsidRDefault="00AF1E3D" w:rsidP="00426924">
      <w:pPr>
        <w:keepNext/>
        <w:keepLines/>
        <w:widowControl/>
        <w:autoSpaceDE/>
        <w:autoSpaceDN/>
        <w:spacing w:line="270" w:lineRule="auto"/>
        <w:ind w:left="13" w:right="60" w:hanging="10"/>
        <w:jc w:val="center"/>
        <w:outlineLvl w:val="1"/>
        <w:rPr>
          <w:b/>
          <w:color w:val="000000"/>
          <w:sz w:val="28"/>
        </w:rPr>
      </w:pPr>
    </w:p>
    <w:p w14:paraId="0E905C0D" w14:textId="77777777" w:rsidR="00AF1E3D" w:rsidRDefault="00AF1E3D" w:rsidP="00426924">
      <w:pPr>
        <w:keepNext/>
        <w:keepLines/>
        <w:widowControl/>
        <w:autoSpaceDE/>
        <w:autoSpaceDN/>
        <w:spacing w:line="270" w:lineRule="auto"/>
        <w:ind w:left="13" w:right="60" w:hanging="10"/>
        <w:jc w:val="center"/>
        <w:outlineLvl w:val="1"/>
        <w:rPr>
          <w:b/>
          <w:color w:val="000000"/>
          <w:sz w:val="28"/>
        </w:rPr>
      </w:pPr>
    </w:p>
    <w:p w14:paraId="10073A19" w14:textId="77777777" w:rsidR="003F0F20" w:rsidRPr="004D38C7" w:rsidRDefault="003F0F20" w:rsidP="003F0F20">
      <w:pPr>
        <w:jc w:val="center"/>
        <w:rPr>
          <w:b/>
          <w:i/>
          <w:sz w:val="24"/>
          <w:szCs w:val="24"/>
          <w:vertAlign w:val="superscript"/>
        </w:rPr>
      </w:pPr>
      <w:bookmarkStart w:id="5" w:name="_Hlk173092494"/>
      <w:bookmarkEnd w:id="0"/>
      <w:bookmarkEnd w:id="2"/>
    </w:p>
    <w:p w14:paraId="004C9187" w14:textId="77777777" w:rsidR="003F0F20" w:rsidRPr="00866EA1" w:rsidRDefault="003F0F20" w:rsidP="003F0F20">
      <w:pPr>
        <w:jc w:val="center"/>
        <w:rPr>
          <w:b/>
          <w:sz w:val="24"/>
          <w:szCs w:val="24"/>
        </w:rPr>
      </w:pPr>
      <w:r w:rsidRPr="00866EA1">
        <w:rPr>
          <w:b/>
          <w:sz w:val="24"/>
          <w:szCs w:val="24"/>
        </w:rPr>
        <w:t>СОДЕРЖАНИЕ</w:t>
      </w:r>
    </w:p>
    <w:p w14:paraId="147788C1" w14:textId="77777777" w:rsidR="003F0F20" w:rsidRPr="00866EA1" w:rsidRDefault="003F0F20" w:rsidP="00474901">
      <w:pPr>
        <w:ind w:left="720"/>
        <w:rPr>
          <w:b/>
          <w:i/>
          <w:sz w:val="24"/>
          <w:szCs w:val="24"/>
        </w:rPr>
      </w:pPr>
    </w:p>
    <w:tbl>
      <w:tblPr>
        <w:tblW w:w="9355" w:type="dxa"/>
        <w:tblInd w:w="720" w:type="dxa"/>
        <w:tblLook w:val="01E0" w:firstRow="1" w:lastRow="1" w:firstColumn="1" w:lastColumn="1" w:noHBand="0" w:noVBand="0"/>
      </w:tblPr>
      <w:tblGrid>
        <w:gridCol w:w="7501"/>
        <w:gridCol w:w="1854"/>
      </w:tblGrid>
      <w:tr w:rsidR="003F0F20" w:rsidRPr="00866EA1" w14:paraId="209CE197" w14:textId="77777777" w:rsidTr="00474901">
        <w:tc>
          <w:tcPr>
            <w:tcW w:w="7501" w:type="dxa"/>
          </w:tcPr>
          <w:p w14:paraId="48C5FF63" w14:textId="096F50C3" w:rsidR="003F0F20" w:rsidRPr="00866EA1" w:rsidRDefault="003F0F20" w:rsidP="003F0F20">
            <w:pPr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 xml:space="preserve">ОБЩАЯ ХАРАКТЕРИСТИКА </w:t>
            </w:r>
            <w:r w:rsidRPr="00866EA1">
              <w:rPr>
                <w:b/>
                <w:color w:val="000000"/>
                <w:sz w:val="24"/>
                <w:szCs w:val="24"/>
              </w:rPr>
              <w:t>РАБОЧЕЙ ПРОГРАММЫ</w:t>
            </w:r>
            <w:r w:rsidRPr="00866EA1">
              <w:rPr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14:paraId="6EE34A0E" w14:textId="77777777" w:rsidR="003F0F20" w:rsidRPr="00866EA1" w:rsidRDefault="003F0F20" w:rsidP="00BF1EC0">
            <w:pPr>
              <w:rPr>
                <w:b/>
                <w:sz w:val="24"/>
                <w:szCs w:val="24"/>
              </w:rPr>
            </w:pPr>
          </w:p>
        </w:tc>
      </w:tr>
      <w:tr w:rsidR="003F0F20" w:rsidRPr="00866EA1" w14:paraId="0657AC8D" w14:textId="77777777" w:rsidTr="00474901">
        <w:tc>
          <w:tcPr>
            <w:tcW w:w="7501" w:type="dxa"/>
          </w:tcPr>
          <w:p w14:paraId="3D8723EA" w14:textId="77777777" w:rsidR="003F0F20" w:rsidRPr="00866EA1" w:rsidRDefault="003F0F20" w:rsidP="003F0F20">
            <w:pPr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04799B7B" w14:textId="77777777" w:rsidR="003F0F20" w:rsidRPr="00866EA1" w:rsidRDefault="003F0F20" w:rsidP="003F0F20">
            <w:pPr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УСЛОВИЯ РЕАЛИЗАЦИИ УЧЕБНОЙ</w:t>
            </w:r>
            <w:r w:rsidRPr="0048576B">
              <w:rPr>
                <w:b/>
                <w:sz w:val="24"/>
                <w:szCs w:val="24"/>
              </w:rPr>
              <w:t xml:space="preserve"> </w:t>
            </w:r>
            <w:r w:rsidRPr="00866EA1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1854" w:type="dxa"/>
          </w:tcPr>
          <w:p w14:paraId="484E7E7F" w14:textId="77777777" w:rsidR="003F0F20" w:rsidRPr="00866EA1" w:rsidRDefault="003F0F20" w:rsidP="00BF1EC0">
            <w:pPr>
              <w:ind w:left="644"/>
              <w:rPr>
                <w:b/>
                <w:sz w:val="24"/>
                <w:szCs w:val="24"/>
              </w:rPr>
            </w:pPr>
          </w:p>
        </w:tc>
      </w:tr>
      <w:tr w:rsidR="003F0F20" w:rsidRPr="00866EA1" w14:paraId="1313190D" w14:textId="77777777" w:rsidTr="00474901">
        <w:tc>
          <w:tcPr>
            <w:tcW w:w="7501" w:type="dxa"/>
          </w:tcPr>
          <w:p w14:paraId="6C834B9A" w14:textId="77777777" w:rsidR="003F0F20" w:rsidRPr="00866EA1" w:rsidRDefault="003F0F20" w:rsidP="003F0F20">
            <w:pPr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866EA1">
              <w:rPr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03F83D7F" w14:textId="77777777" w:rsidR="003F0F20" w:rsidRPr="00866EA1" w:rsidRDefault="003F0F20" w:rsidP="00BF1EC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655BF000" w14:textId="77777777" w:rsidR="003F0F20" w:rsidRPr="00866EA1" w:rsidRDefault="003F0F20" w:rsidP="00BF1EC0">
            <w:pPr>
              <w:rPr>
                <w:b/>
                <w:sz w:val="24"/>
                <w:szCs w:val="24"/>
              </w:rPr>
            </w:pPr>
          </w:p>
        </w:tc>
      </w:tr>
    </w:tbl>
    <w:p w14:paraId="5EB4D486" w14:textId="0E79EED5" w:rsidR="003F0F20" w:rsidRPr="004D38C7" w:rsidRDefault="003F0F20" w:rsidP="003F0F20">
      <w:pPr>
        <w:widowControl/>
        <w:numPr>
          <w:ilvl w:val="0"/>
          <w:numId w:val="9"/>
        </w:numPr>
        <w:suppressAutoHyphens/>
        <w:autoSpaceDE/>
        <w:autoSpaceDN/>
        <w:spacing w:line="276" w:lineRule="auto"/>
        <w:jc w:val="center"/>
        <w:rPr>
          <w:b/>
          <w:sz w:val="24"/>
          <w:szCs w:val="24"/>
        </w:rPr>
      </w:pPr>
      <w:r w:rsidRPr="004D38C7">
        <w:rPr>
          <w:b/>
          <w:i/>
          <w:u w:val="single"/>
        </w:rPr>
        <w:br w:type="page"/>
      </w:r>
      <w:r w:rsidRPr="004D38C7">
        <w:rPr>
          <w:b/>
          <w:sz w:val="24"/>
          <w:szCs w:val="24"/>
        </w:rPr>
        <w:lastRenderedPageBreak/>
        <w:t xml:space="preserve">ОБЩАЯ ХАРАКТЕРИСТИКА </w:t>
      </w:r>
      <w:r w:rsidRPr="004D38C7">
        <w:rPr>
          <w:b/>
          <w:color w:val="000000"/>
          <w:sz w:val="24"/>
          <w:szCs w:val="24"/>
        </w:rPr>
        <w:t>РАБОЧЕЙ ПРОГРАММЫ</w:t>
      </w:r>
      <w:r w:rsidRPr="004D38C7">
        <w:rPr>
          <w:b/>
          <w:sz w:val="24"/>
          <w:szCs w:val="24"/>
        </w:rPr>
        <w:t xml:space="preserve"> УЧЕБНОЙ ДИСЦИПЛИНЫ</w:t>
      </w:r>
    </w:p>
    <w:p w14:paraId="5A49F97C" w14:textId="77777777" w:rsidR="003F0F20" w:rsidRPr="00052B2F" w:rsidRDefault="003F0F20" w:rsidP="003F0F20">
      <w:pPr>
        <w:suppressAutoHyphens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052B2F">
        <w:rPr>
          <w:b/>
          <w:sz w:val="24"/>
          <w:szCs w:val="24"/>
        </w:rPr>
        <w:t xml:space="preserve">ОП.04 </w:t>
      </w:r>
      <w:r w:rsidRPr="00C44600">
        <w:rPr>
          <w:b/>
          <w:sz w:val="24"/>
          <w:szCs w:val="24"/>
        </w:rPr>
        <w:t>ОСНОВЫ ВАЛЕОЛОГИИ И СОЦИАЛЬНОЙ МЕДИЦИНЫ</w:t>
      </w:r>
      <w:r>
        <w:rPr>
          <w:b/>
          <w:sz w:val="24"/>
          <w:szCs w:val="24"/>
        </w:rPr>
        <w:t>»</w:t>
      </w:r>
    </w:p>
    <w:p w14:paraId="62F4FDF6" w14:textId="77777777" w:rsidR="003F0F20" w:rsidRDefault="003F0F20" w:rsidP="003F0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vertAlign w:val="superscript"/>
        </w:rPr>
      </w:pPr>
    </w:p>
    <w:p w14:paraId="6BBFA021" w14:textId="77777777" w:rsidR="003F0F20" w:rsidRPr="004D38C7" w:rsidRDefault="003F0F20" w:rsidP="003F0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  <w:r w:rsidRPr="004D38C7">
        <w:rPr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316F030E" w14:textId="0ED00128" w:rsidR="003F0F20" w:rsidRPr="004D38C7" w:rsidRDefault="003F0F20" w:rsidP="003F0F2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4D38C7">
        <w:rPr>
          <w:sz w:val="24"/>
          <w:szCs w:val="24"/>
        </w:rPr>
        <w:t xml:space="preserve">Учебная дисциплина «Основы валеологии и социальной медицины» является обязательной частью общепрофессионального цикла основной образовательной программы в соответствии с ФГОС СПО по </w:t>
      </w:r>
      <w:r w:rsidRPr="004D38C7">
        <w:rPr>
          <w:color w:val="000000"/>
          <w:sz w:val="24"/>
          <w:szCs w:val="24"/>
        </w:rPr>
        <w:t>специальности</w:t>
      </w:r>
      <w:r w:rsidRPr="004D38C7">
        <w:rPr>
          <w:sz w:val="24"/>
          <w:szCs w:val="24"/>
        </w:rPr>
        <w:t xml:space="preserve"> 39.02.01 Социальная работа. </w:t>
      </w:r>
    </w:p>
    <w:p w14:paraId="0AD50DAD" w14:textId="77777777" w:rsidR="003F0F20" w:rsidRPr="004D38C7" w:rsidRDefault="003F0F20" w:rsidP="003F0F2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4D38C7">
        <w:rPr>
          <w:sz w:val="24"/>
          <w:szCs w:val="24"/>
        </w:rPr>
        <w:t xml:space="preserve">Особое значение дисциплина имеет при формировании и развитии </w:t>
      </w:r>
      <w:r w:rsidRPr="004D38C7">
        <w:t>ОК 01, ОК 08</w:t>
      </w:r>
      <w:r>
        <w:t>.</w:t>
      </w:r>
    </w:p>
    <w:p w14:paraId="2A7A544E" w14:textId="77777777" w:rsidR="003F0F20" w:rsidRPr="004D38C7" w:rsidRDefault="003F0F20" w:rsidP="003F0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4"/>
          <w:szCs w:val="24"/>
        </w:rPr>
      </w:pPr>
    </w:p>
    <w:p w14:paraId="3200FF7D" w14:textId="77777777" w:rsidR="003F0F20" w:rsidRPr="004D38C7" w:rsidRDefault="003F0F20" w:rsidP="003F0F20">
      <w:pPr>
        <w:ind w:firstLine="709"/>
        <w:rPr>
          <w:b/>
          <w:sz w:val="24"/>
          <w:szCs w:val="24"/>
        </w:rPr>
      </w:pPr>
      <w:r w:rsidRPr="004D38C7">
        <w:rPr>
          <w:b/>
          <w:sz w:val="24"/>
          <w:szCs w:val="24"/>
        </w:rPr>
        <w:t>1.2. Цель и планируемые результаты освоения дисциплины:</w:t>
      </w:r>
    </w:p>
    <w:p w14:paraId="6B563F5D" w14:textId="77777777" w:rsidR="003F0F20" w:rsidRPr="004D38C7" w:rsidRDefault="003F0F20" w:rsidP="003F0F20">
      <w:pPr>
        <w:suppressAutoHyphens/>
        <w:ind w:firstLine="709"/>
        <w:jc w:val="both"/>
        <w:rPr>
          <w:sz w:val="24"/>
          <w:szCs w:val="24"/>
        </w:rPr>
      </w:pPr>
      <w:r w:rsidRPr="004D38C7">
        <w:rPr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sz w:val="24"/>
          <w:szCs w:val="24"/>
        </w:rPr>
        <w:br/>
      </w:r>
      <w:r w:rsidRPr="004D38C7">
        <w:rPr>
          <w:sz w:val="24"/>
          <w:szCs w:val="24"/>
        </w:rPr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543"/>
        <w:gridCol w:w="4820"/>
      </w:tblGrid>
      <w:tr w:rsidR="003F0F20" w:rsidRPr="004D38C7" w14:paraId="6A3C2C91" w14:textId="77777777" w:rsidTr="00BF1EC0">
        <w:trPr>
          <w:trHeight w:val="649"/>
        </w:trPr>
        <w:tc>
          <w:tcPr>
            <w:tcW w:w="1101" w:type="dxa"/>
            <w:hideMark/>
          </w:tcPr>
          <w:p w14:paraId="66C9D4A2" w14:textId="77777777" w:rsidR="003F0F20" w:rsidRPr="004D38C7" w:rsidRDefault="003F0F20" w:rsidP="00BF1EC0">
            <w:pPr>
              <w:suppressAutoHyphens/>
              <w:jc w:val="center"/>
              <w:rPr>
                <w:sz w:val="24"/>
                <w:szCs w:val="24"/>
              </w:rPr>
            </w:pPr>
            <w:r w:rsidRPr="004D38C7">
              <w:rPr>
                <w:sz w:val="24"/>
                <w:szCs w:val="24"/>
              </w:rPr>
              <w:t xml:space="preserve">Код </w:t>
            </w:r>
          </w:p>
          <w:p w14:paraId="67EF42CF" w14:textId="77777777" w:rsidR="003F0F20" w:rsidRPr="004D38C7" w:rsidRDefault="003F0F20" w:rsidP="00BF1EC0">
            <w:pPr>
              <w:suppressAutoHyphens/>
              <w:jc w:val="center"/>
              <w:rPr>
                <w:sz w:val="24"/>
                <w:szCs w:val="24"/>
              </w:rPr>
            </w:pPr>
            <w:r w:rsidRPr="004D38C7">
              <w:rPr>
                <w:sz w:val="24"/>
                <w:szCs w:val="24"/>
              </w:rPr>
              <w:t>ПК, ОК</w:t>
            </w:r>
          </w:p>
        </w:tc>
        <w:tc>
          <w:tcPr>
            <w:tcW w:w="3543" w:type="dxa"/>
            <w:hideMark/>
          </w:tcPr>
          <w:p w14:paraId="60E2F7FB" w14:textId="77777777" w:rsidR="003F0F20" w:rsidRPr="004D38C7" w:rsidRDefault="003F0F20" w:rsidP="00BF1EC0">
            <w:pPr>
              <w:suppressAutoHyphens/>
              <w:jc w:val="center"/>
              <w:rPr>
                <w:sz w:val="24"/>
                <w:szCs w:val="24"/>
              </w:rPr>
            </w:pPr>
            <w:r w:rsidRPr="004D38C7">
              <w:rPr>
                <w:sz w:val="24"/>
                <w:szCs w:val="24"/>
              </w:rPr>
              <w:t>Умения</w:t>
            </w:r>
          </w:p>
        </w:tc>
        <w:tc>
          <w:tcPr>
            <w:tcW w:w="4820" w:type="dxa"/>
            <w:hideMark/>
          </w:tcPr>
          <w:p w14:paraId="7E5050E4" w14:textId="77777777" w:rsidR="003F0F20" w:rsidRPr="004D38C7" w:rsidRDefault="003F0F20" w:rsidP="00BF1EC0">
            <w:pPr>
              <w:suppressAutoHyphens/>
              <w:jc w:val="center"/>
              <w:rPr>
                <w:sz w:val="24"/>
                <w:szCs w:val="24"/>
              </w:rPr>
            </w:pPr>
            <w:r w:rsidRPr="004D38C7">
              <w:rPr>
                <w:sz w:val="24"/>
                <w:szCs w:val="24"/>
              </w:rPr>
              <w:t>Знания</w:t>
            </w:r>
          </w:p>
        </w:tc>
      </w:tr>
      <w:tr w:rsidR="003F0F20" w:rsidRPr="004D38C7" w14:paraId="4A19BABD" w14:textId="77777777" w:rsidTr="00BF1EC0">
        <w:trPr>
          <w:trHeight w:val="212"/>
        </w:trPr>
        <w:tc>
          <w:tcPr>
            <w:tcW w:w="1101" w:type="dxa"/>
          </w:tcPr>
          <w:p w14:paraId="2186ACB1" w14:textId="77777777" w:rsidR="003F0F20" w:rsidRPr="004D38C7" w:rsidRDefault="003F0F20" w:rsidP="00BF1EC0">
            <w:pPr>
              <w:suppressAutoHyphens/>
              <w:jc w:val="center"/>
              <w:rPr>
                <w:i/>
              </w:rPr>
            </w:pPr>
            <w:r w:rsidRPr="004D38C7">
              <w:t xml:space="preserve">ПК </w:t>
            </w:r>
            <w:r>
              <w:t>1.</w:t>
            </w:r>
            <w:r w:rsidRPr="004D38C7">
              <w:t xml:space="preserve">3, ПК </w:t>
            </w:r>
            <w:r>
              <w:t>1.</w:t>
            </w:r>
            <w:r w:rsidRPr="004D38C7">
              <w:t xml:space="preserve">4, ПК </w:t>
            </w:r>
            <w:r>
              <w:t>1.</w:t>
            </w:r>
            <w:r w:rsidRPr="004D38C7">
              <w:t>5, ОК 01, ОК 08</w:t>
            </w:r>
          </w:p>
        </w:tc>
        <w:tc>
          <w:tcPr>
            <w:tcW w:w="3543" w:type="dxa"/>
          </w:tcPr>
          <w:p w14:paraId="469BB900" w14:textId="77777777" w:rsidR="003F0F20" w:rsidRPr="004D38C7" w:rsidRDefault="003F0F20" w:rsidP="00BF1EC0">
            <w:pPr>
              <w:suppressAutoHyphens/>
              <w:jc w:val="both"/>
              <w:rPr>
                <w:iCs/>
              </w:rPr>
            </w:pPr>
            <w:r w:rsidRPr="004D38C7">
              <w:rPr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5F14FF67" w14:textId="77777777" w:rsidR="003F0F20" w:rsidRPr="004D38C7" w:rsidRDefault="003F0F20" w:rsidP="00BF1EC0">
            <w:pPr>
              <w:suppressAutoHyphens/>
              <w:jc w:val="both"/>
              <w:rPr>
                <w:iCs/>
              </w:rPr>
            </w:pPr>
            <w:r w:rsidRPr="004D38C7">
              <w:rPr>
                <w:iCs/>
              </w:rPr>
              <w:t>составить план действия; определить необходимые ресурсы;</w:t>
            </w:r>
          </w:p>
          <w:p w14:paraId="4396FA6B" w14:textId="77777777" w:rsidR="003F0F20" w:rsidRPr="004D38C7" w:rsidRDefault="003F0F20" w:rsidP="00BF1EC0">
            <w:pPr>
              <w:suppressAutoHyphens/>
              <w:ind w:firstLine="86"/>
              <w:jc w:val="both"/>
              <w:rPr>
                <w:iCs/>
              </w:rPr>
            </w:pPr>
            <w:r w:rsidRPr="004D38C7">
              <w:rPr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наставника);</w:t>
            </w:r>
          </w:p>
          <w:p w14:paraId="1211B935" w14:textId="77777777" w:rsidR="003F0F20" w:rsidRPr="004D38C7" w:rsidRDefault="003F0F20" w:rsidP="00BF1EC0">
            <w:pPr>
              <w:suppressAutoHyphens/>
              <w:ind w:firstLine="86"/>
              <w:jc w:val="both"/>
            </w:pPr>
            <w:r w:rsidRPr="004D38C7">
              <w:rPr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</w:t>
            </w:r>
            <w:r w:rsidRPr="004D38C7">
              <w:t>специальности;</w:t>
            </w:r>
          </w:p>
          <w:p w14:paraId="4CFAF407" w14:textId="77777777" w:rsidR="003F0F20" w:rsidRPr="004D38C7" w:rsidRDefault="003F0F20" w:rsidP="00BF1EC0">
            <w:pPr>
              <w:suppressAutoHyphens/>
              <w:jc w:val="both"/>
            </w:pPr>
            <w:r w:rsidRPr="004D38C7">
              <w:t xml:space="preserve">установления контактов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услуг; </w:t>
            </w:r>
            <w:r w:rsidRPr="004D38C7">
              <w:rPr>
                <w:bCs/>
              </w:rPr>
              <w:t xml:space="preserve">использования оптимального сочетания различных технологий социальной работы в процессе </w:t>
            </w:r>
            <w:r w:rsidRPr="004D38C7">
              <w:rPr>
                <w:bCs/>
              </w:rPr>
              <w:lastRenderedPageBreak/>
              <w:t xml:space="preserve">предоставления социальных услуг, определенных индивидуальной программой предоставления социальных услуг; </w:t>
            </w:r>
            <w:r w:rsidRPr="004D38C7">
              <w:t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услуг.</w:t>
            </w:r>
          </w:p>
          <w:p w14:paraId="52709F36" w14:textId="77777777" w:rsidR="003F0F20" w:rsidRPr="004D38C7" w:rsidRDefault="003F0F20" w:rsidP="00BF1EC0">
            <w:pPr>
              <w:suppressAutoHyphens/>
              <w:jc w:val="both"/>
              <w:rPr>
                <w:bCs/>
                <w:lang w:val="x-none"/>
              </w:rPr>
            </w:pPr>
          </w:p>
          <w:p w14:paraId="4598BF52" w14:textId="77777777" w:rsidR="003F0F20" w:rsidRPr="004D38C7" w:rsidRDefault="003F0F20" w:rsidP="00BF1EC0">
            <w:pPr>
              <w:suppressAutoHyphens/>
              <w:ind w:firstLine="86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820" w:type="dxa"/>
          </w:tcPr>
          <w:p w14:paraId="0FF08B6D" w14:textId="77777777" w:rsidR="003F0F20" w:rsidRPr="004D38C7" w:rsidRDefault="003F0F20" w:rsidP="00BF1EC0">
            <w:pPr>
              <w:suppressAutoHyphens/>
              <w:jc w:val="both"/>
              <w:rPr>
                <w:bCs/>
              </w:rPr>
            </w:pPr>
            <w:r w:rsidRPr="004D38C7">
              <w:rPr>
                <w:iCs/>
              </w:rPr>
              <w:lastRenderedPageBreak/>
              <w:t>а</w:t>
            </w:r>
            <w:r w:rsidRPr="004D38C7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1A2197E3" w14:textId="77777777" w:rsidR="003F0F20" w:rsidRPr="004D38C7" w:rsidRDefault="003F0F20" w:rsidP="00BF1EC0">
            <w:pPr>
              <w:suppressAutoHyphens/>
              <w:jc w:val="both"/>
              <w:rPr>
                <w:iCs/>
              </w:rPr>
            </w:pPr>
            <w:r w:rsidRPr="004D38C7">
              <w:rPr>
                <w:iCs/>
              </w:rPr>
              <w:t xml:space="preserve"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</w:t>
            </w:r>
            <w:r w:rsidRPr="004D38C7">
              <w:t>специальности;</w:t>
            </w:r>
            <w:r w:rsidRPr="004D38C7">
              <w:rPr>
                <w:iCs/>
              </w:rPr>
              <w:t xml:space="preserve"> средства профилактики перенапряжения; </w:t>
            </w:r>
            <w:r w:rsidRPr="004D38C7">
              <w:t>социокультурные, социально-психологические, психолого-педагогические основы межличностного взаимодействия; мотивационные технологии в социальной работе и технологии активизации личностных ресурсов и ресурсов социального окружения;</w:t>
            </w:r>
          </w:p>
          <w:p w14:paraId="15CC974A" w14:textId="77777777" w:rsidR="003F0F20" w:rsidRPr="004D38C7" w:rsidRDefault="003F0F20" w:rsidP="00BF1EC0">
            <w:pPr>
              <w:ind w:left="-18"/>
              <w:jc w:val="both"/>
              <w:rPr>
                <w:bCs/>
                <w:lang w:eastAsia="x-none"/>
              </w:rPr>
            </w:pPr>
            <w:r w:rsidRPr="004D38C7">
              <w:rPr>
                <w:bCs/>
                <w:lang w:val="x-none" w:eastAsia="x-none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r w:rsidRPr="004D38C7">
              <w:rPr>
                <w:bCs/>
                <w:lang w:eastAsia="x-none"/>
              </w:rPr>
              <w:t xml:space="preserve">; </w:t>
            </w:r>
            <w:r w:rsidRPr="004D38C7">
              <w:rPr>
                <w:lang w:val="x-none" w:eastAsia="x-none"/>
              </w:rPr>
              <w:t>понятие медицинской профилактики; профилактика заболеваний первичная, вторичная и третичная; профилактика заболеваний индивидуальная и общественная; роль социального работника в профилактике заболеваний;</w:t>
            </w:r>
          </w:p>
          <w:p w14:paraId="64D4B1B8" w14:textId="77777777" w:rsidR="003F0F20" w:rsidRPr="004D38C7" w:rsidRDefault="003F0F20" w:rsidP="00BF1EC0">
            <w:pPr>
              <w:ind w:left="-18"/>
              <w:jc w:val="both"/>
              <w:rPr>
                <w:bCs/>
                <w:lang w:val="x-none" w:eastAsia="x-none"/>
              </w:rPr>
            </w:pPr>
            <w:r w:rsidRPr="004D38C7">
              <w:rPr>
                <w:bCs/>
                <w:lang w:val="x-none" w:eastAsia="x-none"/>
              </w:rPr>
              <w:t>п</w:t>
            </w:r>
            <w:r w:rsidRPr="004D38C7">
              <w:rPr>
                <w:lang w:val="x-none" w:eastAsia="x-none"/>
              </w:rPr>
              <w:t xml:space="preserve">онятие образа жизни; основные формы деятельности, составляющие образ жизни; понятия </w:t>
            </w:r>
            <w:r w:rsidRPr="004D38C7">
              <w:rPr>
                <w:lang w:eastAsia="x-none"/>
              </w:rPr>
              <w:t>«</w:t>
            </w:r>
            <w:r w:rsidRPr="004D38C7">
              <w:rPr>
                <w:lang w:val="x-none" w:eastAsia="x-none"/>
              </w:rPr>
              <w:t>стиль жизни</w:t>
            </w:r>
            <w:r w:rsidRPr="004D38C7">
              <w:rPr>
                <w:lang w:eastAsia="x-none"/>
              </w:rPr>
              <w:t>»,</w:t>
            </w:r>
            <w:r w:rsidRPr="004D38C7">
              <w:rPr>
                <w:lang w:val="x-none" w:eastAsia="x-none"/>
              </w:rPr>
              <w:t xml:space="preserve"> </w:t>
            </w:r>
            <w:r w:rsidRPr="004D38C7">
              <w:rPr>
                <w:lang w:eastAsia="x-none"/>
              </w:rPr>
              <w:t>«</w:t>
            </w:r>
            <w:r w:rsidRPr="004D38C7">
              <w:rPr>
                <w:lang w:val="x-none" w:eastAsia="x-none"/>
              </w:rPr>
              <w:t>качества жизни</w:t>
            </w:r>
            <w:r w:rsidRPr="004D38C7">
              <w:rPr>
                <w:lang w:eastAsia="x-none"/>
              </w:rPr>
              <w:t>»</w:t>
            </w:r>
            <w:r w:rsidRPr="004D38C7">
              <w:rPr>
                <w:lang w:val="x-none" w:eastAsia="x-none"/>
              </w:rPr>
              <w:t xml:space="preserve">, </w:t>
            </w:r>
            <w:r w:rsidRPr="004D38C7">
              <w:rPr>
                <w:lang w:eastAsia="x-none"/>
              </w:rPr>
              <w:t>«</w:t>
            </w:r>
            <w:r w:rsidRPr="004D38C7">
              <w:rPr>
                <w:lang w:val="x-none" w:eastAsia="x-none"/>
              </w:rPr>
              <w:t>уровень жизни</w:t>
            </w:r>
            <w:r w:rsidRPr="004D38C7">
              <w:rPr>
                <w:lang w:eastAsia="x-none"/>
              </w:rPr>
              <w:t>»</w:t>
            </w:r>
            <w:r w:rsidRPr="004D38C7">
              <w:rPr>
                <w:lang w:val="x-none" w:eastAsia="x-none"/>
              </w:rPr>
              <w:t>;</w:t>
            </w:r>
            <w:r w:rsidRPr="004D38C7">
              <w:rPr>
                <w:lang w:eastAsia="x-none"/>
              </w:rPr>
              <w:t xml:space="preserve"> </w:t>
            </w:r>
            <w:r w:rsidRPr="004D38C7">
              <w:rPr>
                <w:lang w:val="x-none" w:eastAsia="x-none"/>
              </w:rPr>
              <w:t xml:space="preserve">категории </w:t>
            </w:r>
            <w:r w:rsidRPr="004D38C7">
              <w:rPr>
                <w:lang w:eastAsia="x-none"/>
              </w:rPr>
              <w:t>«</w:t>
            </w:r>
            <w:r w:rsidRPr="004D38C7">
              <w:rPr>
                <w:lang w:val="x-none" w:eastAsia="x-none"/>
              </w:rPr>
              <w:t>болезнь</w:t>
            </w:r>
            <w:r w:rsidRPr="004D38C7">
              <w:rPr>
                <w:lang w:eastAsia="x-none"/>
              </w:rPr>
              <w:t>»</w:t>
            </w:r>
            <w:r w:rsidRPr="004D38C7">
              <w:rPr>
                <w:lang w:val="x-none" w:eastAsia="x-none"/>
              </w:rPr>
              <w:t xml:space="preserve"> и </w:t>
            </w:r>
            <w:r w:rsidRPr="004D38C7">
              <w:rPr>
                <w:lang w:eastAsia="x-none"/>
              </w:rPr>
              <w:t>«</w:t>
            </w:r>
            <w:r w:rsidRPr="004D38C7">
              <w:rPr>
                <w:lang w:val="x-none" w:eastAsia="x-none"/>
              </w:rPr>
              <w:t>здоровье</w:t>
            </w:r>
            <w:r w:rsidRPr="004D38C7">
              <w:rPr>
                <w:lang w:eastAsia="x-none"/>
              </w:rPr>
              <w:t>»</w:t>
            </w:r>
            <w:r w:rsidRPr="004D38C7">
              <w:rPr>
                <w:lang w:val="x-none" w:eastAsia="x-none"/>
              </w:rPr>
              <w:t>, их социальная обусловленность; факторы, определяющие здоровье (образ жизни, наследственность, состояние окружающей среды</w:t>
            </w:r>
            <w:r w:rsidRPr="004D38C7">
              <w:rPr>
                <w:lang w:eastAsia="x-none"/>
              </w:rPr>
              <w:t>)</w:t>
            </w:r>
            <w:r w:rsidRPr="004D38C7">
              <w:rPr>
                <w:lang w:val="x-none" w:eastAsia="x-none"/>
              </w:rPr>
              <w:t>;</w:t>
            </w:r>
            <w:r w:rsidRPr="004D38C7">
              <w:rPr>
                <w:lang w:eastAsia="x-none"/>
              </w:rPr>
              <w:t xml:space="preserve"> </w:t>
            </w:r>
            <w:r w:rsidRPr="004D38C7">
              <w:rPr>
                <w:lang w:val="x-none" w:eastAsia="x-none"/>
              </w:rPr>
              <w:t xml:space="preserve">понятие медико-социальной помощи и медико-социальной работы; задачи и основные принципы отечественного здравоохранения; государственную, муниципальную, частную системы здравоохранения; права граждан при получении медицинской помощи. Виды </w:t>
            </w:r>
            <w:r w:rsidRPr="004D38C7">
              <w:rPr>
                <w:lang w:val="x-none" w:eastAsia="x-none"/>
              </w:rPr>
              <w:lastRenderedPageBreak/>
              <w:t>бесплатной медицинской помощи; бесплатное и льготное обеспечение лекарственными средствами;</w:t>
            </w:r>
          </w:p>
          <w:p w14:paraId="4EB2D6C1" w14:textId="77777777" w:rsidR="003F0F20" w:rsidRPr="004D38C7" w:rsidRDefault="003F0F20" w:rsidP="00BF1EC0">
            <w:pPr>
              <w:jc w:val="both"/>
              <w:rPr>
                <w:snapToGrid w:val="0"/>
              </w:rPr>
            </w:pPr>
            <w:r w:rsidRPr="004D38C7">
              <w:rPr>
                <w:snapToGrid w:val="0"/>
              </w:rPr>
              <w:t>лечебно-профилактические учреждения и организация их работы; специализированную лечебно-профилактическая помощь населению, диспансеры; медико-социальную помощь больным туберкулезом, сердечно-сосудистыми, онкологическими заболеваниями; медико-социальную помощь больным психическими заболеваниями;</w:t>
            </w:r>
          </w:p>
          <w:p w14:paraId="3DE58E11" w14:textId="77777777" w:rsidR="003F0F20" w:rsidRPr="004D38C7" w:rsidRDefault="003F0F20" w:rsidP="00BF1EC0">
            <w:pPr>
              <w:jc w:val="both"/>
              <w:rPr>
                <w:lang w:val="x-none" w:eastAsia="x-none"/>
              </w:rPr>
            </w:pPr>
            <w:r w:rsidRPr="004D38C7">
              <w:rPr>
                <w:lang w:val="x-none" w:eastAsia="x-none"/>
              </w:rPr>
              <w:t xml:space="preserve">понятие медико-социального патронажа; </w:t>
            </w:r>
          </w:p>
          <w:p w14:paraId="2A8807DB" w14:textId="77777777" w:rsidR="003F0F20" w:rsidRPr="004D38C7" w:rsidRDefault="003F0F20" w:rsidP="00BF1EC0">
            <w:pPr>
              <w:jc w:val="both"/>
              <w:rPr>
                <w:bCs/>
                <w:lang w:val="x-none" w:eastAsia="x-none"/>
              </w:rPr>
            </w:pPr>
            <w:r w:rsidRPr="004D38C7">
              <w:rPr>
                <w:lang w:val="x-none" w:eastAsia="x-none"/>
              </w:rPr>
              <w:t>цели, задачи и объекты медико-социального патронажа; правила и порядок составления договора социального патронажа; первичную медико-социальную помощь в отечественных системах здравоохранения;</w:t>
            </w:r>
          </w:p>
          <w:p w14:paraId="3FA222B1" w14:textId="77777777" w:rsidR="003F0F20" w:rsidRPr="004D38C7" w:rsidRDefault="003F0F20" w:rsidP="00BF1EC0">
            <w:pPr>
              <w:jc w:val="both"/>
              <w:rPr>
                <w:bCs/>
                <w:lang w:val="x-none" w:eastAsia="x-none"/>
              </w:rPr>
            </w:pPr>
            <w:r w:rsidRPr="004D38C7">
              <w:rPr>
                <w:lang w:val="x-none" w:eastAsia="x-none"/>
              </w:rPr>
              <w:t>регламенты экспертизы временной и стойкой нетрудоспособности; формы и технологии медико-социальной реабилитации;</w:t>
            </w:r>
            <w:r w:rsidRPr="004D38C7">
              <w:rPr>
                <w:lang w:eastAsia="x-none"/>
              </w:rPr>
              <w:t xml:space="preserve"> основы валеологии и здорового образа жизни</w:t>
            </w:r>
            <w:r w:rsidRPr="004D38C7">
              <w:rPr>
                <w:lang w:val="x-none" w:eastAsia="x-none"/>
              </w:rPr>
              <w:t>;</w:t>
            </w:r>
            <w:r w:rsidRPr="004D38C7">
              <w:rPr>
                <w:lang w:eastAsia="x-none"/>
              </w:rPr>
              <w:t xml:space="preserve"> биоэнергетика человека; основы рационального питания.</w:t>
            </w:r>
          </w:p>
        </w:tc>
      </w:tr>
    </w:tbl>
    <w:p w14:paraId="581DC7B7" w14:textId="77777777" w:rsidR="003F0F20" w:rsidRPr="004D38C7" w:rsidRDefault="003F0F20" w:rsidP="003F0F20">
      <w:pPr>
        <w:rPr>
          <w:b/>
          <w:sz w:val="24"/>
          <w:szCs w:val="24"/>
        </w:rPr>
      </w:pPr>
    </w:p>
    <w:p w14:paraId="13324310" w14:textId="77777777" w:rsidR="00585CAF" w:rsidRDefault="00585CAF">
      <w:pPr>
        <w:pStyle w:val="a3"/>
      </w:pPr>
      <w:bookmarkStart w:id="6" w:name="_Hlk173097832"/>
    </w:p>
    <w:p w14:paraId="6DD73F61" w14:textId="77777777" w:rsidR="00585CAF" w:rsidRPr="00426924" w:rsidRDefault="00000000">
      <w:pPr>
        <w:pStyle w:val="2"/>
        <w:spacing w:before="1"/>
        <w:jc w:val="both"/>
        <w:rPr>
          <w:sz w:val="24"/>
          <w:szCs w:val="24"/>
        </w:rPr>
      </w:pPr>
      <w:bookmarkStart w:id="7" w:name="_bookmark1"/>
      <w:bookmarkEnd w:id="6"/>
      <w:bookmarkEnd w:id="7"/>
      <w:r w:rsidRPr="00426924">
        <w:rPr>
          <w:sz w:val="24"/>
          <w:szCs w:val="24"/>
        </w:rPr>
        <w:t>1.4.</w:t>
      </w:r>
      <w:r w:rsidRPr="00426924">
        <w:rPr>
          <w:spacing w:val="-7"/>
          <w:sz w:val="24"/>
          <w:szCs w:val="24"/>
        </w:rPr>
        <w:t xml:space="preserve"> </w:t>
      </w:r>
      <w:r w:rsidRPr="00426924">
        <w:rPr>
          <w:sz w:val="24"/>
          <w:szCs w:val="24"/>
        </w:rPr>
        <w:t>Количество</w:t>
      </w:r>
      <w:r w:rsidRPr="00426924">
        <w:rPr>
          <w:spacing w:val="-12"/>
          <w:sz w:val="24"/>
          <w:szCs w:val="24"/>
        </w:rPr>
        <w:t xml:space="preserve"> </w:t>
      </w:r>
      <w:r w:rsidRPr="00426924">
        <w:rPr>
          <w:sz w:val="24"/>
          <w:szCs w:val="24"/>
        </w:rPr>
        <w:t>часов</w:t>
      </w:r>
      <w:r w:rsidRPr="00426924">
        <w:rPr>
          <w:spacing w:val="-9"/>
          <w:sz w:val="24"/>
          <w:szCs w:val="24"/>
        </w:rPr>
        <w:t xml:space="preserve"> </w:t>
      </w:r>
      <w:r w:rsidRPr="00426924">
        <w:rPr>
          <w:sz w:val="24"/>
          <w:szCs w:val="24"/>
        </w:rPr>
        <w:t>на</w:t>
      </w:r>
      <w:r w:rsidRPr="00426924">
        <w:rPr>
          <w:spacing w:val="-5"/>
          <w:sz w:val="24"/>
          <w:szCs w:val="24"/>
        </w:rPr>
        <w:t xml:space="preserve"> </w:t>
      </w:r>
      <w:r w:rsidRPr="00426924">
        <w:rPr>
          <w:sz w:val="24"/>
          <w:szCs w:val="24"/>
        </w:rPr>
        <w:t>освоение</w:t>
      </w:r>
      <w:r w:rsidRPr="00426924">
        <w:rPr>
          <w:spacing w:val="-7"/>
          <w:sz w:val="24"/>
          <w:szCs w:val="24"/>
        </w:rPr>
        <w:t xml:space="preserve"> </w:t>
      </w:r>
      <w:r w:rsidRPr="00426924">
        <w:rPr>
          <w:sz w:val="24"/>
          <w:szCs w:val="24"/>
        </w:rPr>
        <w:t>программы</w:t>
      </w:r>
      <w:r w:rsidRPr="00426924">
        <w:rPr>
          <w:spacing w:val="-10"/>
          <w:sz w:val="24"/>
          <w:szCs w:val="24"/>
        </w:rPr>
        <w:t xml:space="preserve"> </w:t>
      </w:r>
      <w:r w:rsidRPr="00426924">
        <w:rPr>
          <w:spacing w:val="-2"/>
          <w:sz w:val="24"/>
          <w:szCs w:val="24"/>
        </w:rPr>
        <w:t>дисциплины:</w:t>
      </w:r>
    </w:p>
    <w:p w14:paraId="75A75895" w14:textId="77777777" w:rsidR="00585CAF" w:rsidRDefault="00000000" w:rsidP="00426924">
      <w:pPr>
        <w:pStyle w:val="a3"/>
        <w:spacing w:before="153" w:line="362" w:lineRule="auto"/>
        <w:ind w:right="104"/>
        <w:jc w:val="both"/>
        <w:rPr>
          <w:sz w:val="24"/>
          <w:szCs w:val="24"/>
        </w:rPr>
      </w:pPr>
      <w:r w:rsidRPr="00426924">
        <w:rPr>
          <w:sz w:val="24"/>
          <w:szCs w:val="24"/>
        </w:rPr>
        <w:t>объѐм</w:t>
      </w:r>
      <w:r w:rsidRPr="00426924">
        <w:rPr>
          <w:spacing w:val="-15"/>
          <w:sz w:val="24"/>
          <w:szCs w:val="24"/>
        </w:rPr>
        <w:t xml:space="preserve"> </w:t>
      </w:r>
      <w:r w:rsidRPr="00426924">
        <w:rPr>
          <w:sz w:val="24"/>
          <w:szCs w:val="24"/>
        </w:rPr>
        <w:t>образовательной</w:t>
      </w:r>
      <w:r w:rsidRPr="00426924">
        <w:rPr>
          <w:spacing w:val="-16"/>
          <w:sz w:val="24"/>
          <w:szCs w:val="24"/>
        </w:rPr>
        <w:t xml:space="preserve"> </w:t>
      </w:r>
      <w:r w:rsidRPr="00426924">
        <w:rPr>
          <w:sz w:val="24"/>
          <w:szCs w:val="24"/>
        </w:rPr>
        <w:t>нагрузки</w:t>
      </w:r>
      <w:r w:rsidRPr="00426924">
        <w:rPr>
          <w:spacing w:val="-13"/>
          <w:sz w:val="24"/>
          <w:szCs w:val="24"/>
        </w:rPr>
        <w:t xml:space="preserve"> </w:t>
      </w:r>
      <w:r w:rsidRPr="00426924">
        <w:rPr>
          <w:sz w:val="24"/>
          <w:szCs w:val="24"/>
        </w:rPr>
        <w:t>обучающихся</w:t>
      </w:r>
      <w:r w:rsidRPr="00426924">
        <w:rPr>
          <w:spacing w:val="-14"/>
          <w:sz w:val="24"/>
          <w:szCs w:val="24"/>
        </w:rPr>
        <w:t xml:space="preserve"> </w:t>
      </w:r>
      <w:r w:rsidRPr="00426924">
        <w:rPr>
          <w:sz w:val="24"/>
          <w:szCs w:val="24"/>
        </w:rPr>
        <w:t>–</w:t>
      </w:r>
      <w:r w:rsidRPr="00426924">
        <w:rPr>
          <w:spacing w:val="-16"/>
          <w:sz w:val="24"/>
          <w:szCs w:val="24"/>
        </w:rPr>
        <w:t xml:space="preserve"> </w:t>
      </w:r>
      <w:r w:rsidRPr="00426924">
        <w:rPr>
          <w:sz w:val="24"/>
          <w:szCs w:val="24"/>
        </w:rPr>
        <w:t>66</w:t>
      </w:r>
      <w:r w:rsidRPr="00426924">
        <w:rPr>
          <w:spacing w:val="-16"/>
          <w:sz w:val="24"/>
          <w:szCs w:val="24"/>
        </w:rPr>
        <w:t xml:space="preserve"> </w:t>
      </w:r>
      <w:r w:rsidRPr="00426924">
        <w:rPr>
          <w:sz w:val="24"/>
          <w:szCs w:val="24"/>
        </w:rPr>
        <w:t>часов,</w:t>
      </w:r>
      <w:r w:rsidRPr="00426924">
        <w:rPr>
          <w:spacing w:val="-13"/>
          <w:sz w:val="24"/>
          <w:szCs w:val="24"/>
        </w:rPr>
        <w:t xml:space="preserve"> </w:t>
      </w:r>
      <w:r w:rsidRPr="00426924">
        <w:rPr>
          <w:sz w:val="24"/>
          <w:szCs w:val="24"/>
        </w:rPr>
        <w:t>в</w:t>
      </w:r>
      <w:r w:rsidRPr="00426924">
        <w:rPr>
          <w:spacing w:val="-17"/>
          <w:sz w:val="24"/>
          <w:szCs w:val="24"/>
        </w:rPr>
        <w:t xml:space="preserve"> </w:t>
      </w:r>
      <w:r w:rsidRPr="00426924">
        <w:rPr>
          <w:sz w:val="24"/>
          <w:szCs w:val="24"/>
        </w:rPr>
        <w:t>том</w:t>
      </w:r>
      <w:r w:rsidRPr="00426924">
        <w:rPr>
          <w:spacing w:val="-15"/>
          <w:sz w:val="24"/>
          <w:szCs w:val="24"/>
        </w:rPr>
        <w:t xml:space="preserve"> </w:t>
      </w:r>
      <w:r w:rsidRPr="00426924">
        <w:rPr>
          <w:sz w:val="24"/>
          <w:szCs w:val="24"/>
        </w:rPr>
        <w:t>числе: всего</w:t>
      </w:r>
      <w:r w:rsidRPr="00426924">
        <w:rPr>
          <w:spacing w:val="-5"/>
          <w:sz w:val="24"/>
          <w:szCs w:val="24"/>
        </w:rPr>
        <w:t xml:space="preserve"> </w:t>
      </w:r>
      <w:r w:rsidRPr="00426924">
        <w:rPr>
          <w:sz w:val="24"/>
          <w:szCs w:val="24"/>
        </w:rPr>
        <w:t>учебных</w:t>
      </w:r>
      <w:r w:rsidRPr="00426924">
        <w:rPr>
          <w:spacing w:val="-9"/>
          <w:sz w:val="24"/>
          <w:szCs w:val="24"/>
        </w:rPr>
        <w:t xml:space="preserve"> </w:t>
      </w:r>
      <w:r w:rsidRPr="00426924">
        <w:rPr>
          <w:sz w:val="24"/>
          <w:szCs w:val="24"/>
        </w:rPr>
        <w:t>занятий</w:t>
      </w:r>
      <w:r w:rsidRPr="00426924">
        <w:rPr>
          <w:spacing w:val="-5"/>
          <w:sz w:val="24"/>
          <w:szCs w:val="24"/>
        </w:rPr>
        <w:t xml:space="preserve"> </w:t>
      </w:r>
      <w:r w:rsidRPr="00426924">
        <w:rPr>
          <w:sz w:val="24"/>
          <w:szCs w:val="24"/>
        </w:rPr>
        <w:t>во</w:t>
      </w:r>
      <w:r w:rsidRPr="00426924">
        <w:rPr>
          <w:spacing w:val="-5"/>
          <w:sz w:val="24"/>
          <w:szCs w:val="24"/>
        </w:rPr>
        <w:t xml:space="preserve"> </w:t>
      </w:r>
      <w:r w:rsidRPr="00426924">
        <w:rPr>
          <w:sz w:val="24"/>
          <w:szCs w:val="24"/>
        </w:rPr>
        <w:t>взаимодействии</w:t>
      </w:r>
      <w:r w:rsidRPr="00426924">
        <w:rPr>
          <w:spacing w:val="-5"/>
          <w:sz w:val="24"/>
          <w:szCs w:val="24"/>
        </w:rPr>
        <w:t xml:space="preserve"> </w:t>
      </w:r>
      <w:r w:rsidRPr="00426924">
        <w:rPr>
          <w:sz w:val="24"/>
          <w:szCs w:val="24"/>
        </w:rPr>
        <w:t>с</w:t>
      </w:r>
      <w:r w:rsidRPr="00426924">
        <w:rPr>
          <w:spacing w:val="-4"/>
          <w:sz w:val="24"/>
          <w:szCs w:val="24"/>
        </w:rPr>
        <w:t xml:space="preserve"> </w:t>
      </w:r>
      <w:r w:rsidRPr="00426924">
        <w:rPr>
          <w:sz w:val="24"/>
          <w:szCs w:val="24"/>
        </w:rPr>
        <w:t>преподавателем –</w:t>
      </w:r>
      <w:r w:rsidRPr="00426924">
        <w:rPr>
          <w:spacing w:val="-4"/>
          <w:sz w:val="24"/>
          <w:szCs w:val="24"/>
        </w:rPr>
        <w:t xml:space="preserve"> </w:t>
      </w:r>
      <w:r w:rsidRPr="00426924">
        <w:rPr>
          <w:sz w:val="24"/>
          <w:szCs w:val="24"/>
        </w:rPr>
        <w:t>57</w:t>
      </w:r>
      <w:r w:rsidRPr="00426924">
        <w:rPr>
          <w:spacing w:val="-4"/>
          <w:sz w:val="24"/>
          <w:szCs w:val="24"/>
        </w:rPr>
        <w:t xml:space="preserve"> </w:t>
      </w:r>
      <w:r w:rsidRPr="00426924">
        <w:rPr>
          <w:sz w:val="24"/>
          <w:szCs w:val="24"/>
        </w:rPr>
        <w:t>часов; самостоятельной работы обучающегося – 8 часов.</w:t>
      </w:r>
    </w:p>
    <w:bookmarkEnd w:id="5"/>
    <w:p w14:paraId="69980891" w14:textId="77777777" w:rsidR="00585CAF" w:rsidRDefault="00585CAF" w:rsidP="00426924">
      <w:pPr>
        <w:spacing w:line="362" w:lineRule="auto"/>
        <w:jc w:val="both"/>
        <w:rPr>
          <w:sz w:val="24"/>
          <w:szCs w:val="24"/>
        </w:rPr>
      </w:pPr>
    </w:p>
    <w:p w14:paraId="10D6E8F2" w14:textId="63C22FEB" w:rsidR="00426924" w:rsidRDefault="003F0F20" w:rsidP="003F0F20">
      <w:pPr>
        <w:pStyle w:val="1"/>
        <w:tabs>
          <w:tab w:val="left" w:pos="1360"/>
        </w:tabs>
        <w:ind w:right="0"/>
        <w:jc w:val="left"/>
      </w:pPr>
      <w:r>
        <w:rPr>
          <w:spacing w:val="-2"/>
        </w:rPr>
        <w:t xml:space="preserve">              2.</w:t>
      </w:r>
      <w:r w:rsidR="00426924">
        <w:rPr>
          <w:spacing w:val="-2"/>
        </w:rPr>
        <w:t>СТРУКТУРА</w:t>
      </w:r>
      <w:r w:rsidR="00426924">
        <w:rPr>
          <w:spacing w:val="-13"/>
        </w:rPr>
        <w:t xml:space="preserve"> </w:t>
      </w:r>
      <w:r w:rsidR="00426924">
        <w:rPr>
          <w:spacing w:val="-2"/>
        </w:rPr>
        <w:t>И</w:t>
      </w:r>
      <w:r w:rsidR="00426924">
        <w:rPr>
          <w:spacing w:val="-13"/>
        </w:rPr>
        <w:t xml:space="preserve"> </w:t>
      </w:r>
      <w:r w:rsidR="00426924">
        <w:rPr>
          <w:spacing w:val="-2"/>
        </w:rPr>
        <w:t>СОДЕРЖАНИЕ</w:t>
      </w:r>
      <w:r w:rsidR="00426924">
        <w:rPr>
          <w:spacing w:val="-12"/>
        </w:rPr>
        <w:t xml:space="preserve"> </w:t>
      </w:r>
      <w:r w:rsidR="00426924">
        <w:rPr>
          <w:spacing w:val="-2"/>
        </w:rPr>
        <w:t>УЧЕБНОЙ</w:t>
      </w:r>
      <w:r w:rsidR="00426924">
        <w:rPr>
          <w:spacing w:val="-8"/>
        </w:rPr>
        <w:t xml:space="preserve"> </w:t>
      </w:r>
      <w:r w:rsidR="00426924">
        <w:rPr>
          <w:spacing w:val="-2"/>
        </w:rPr>
        <w:t>ДИСЦИПЛИНЫ</w:t>
      </w:r>
    </w:p>
    <w:p w14:paraId="1FB3465C" w14:textId="73DCE701" w:rsidR="00426924" w:rsidRPr="00426924" w:rsidRDefault="003F0F20" w:rsidP="003F0F20">
      <w:pPr>
        <w:pStyle w:val="2"/>
        <w:tabs>
          <w:tab w:val="left" w:pos="1317"/>
        </w:tabs>
        <w:ind w:left="0"/>
        <w:jc w:val="center"/>
      </w:pPr>
      <w:r>
        <w:rPr>
          <w:spacing w:val="-2"/>
        </w:rPr>
        <w:t>2.1.</w:t>
      </w:r>
      <w:r w:rsidR="00426924">
        <w:rPr>
          <w:spacing w:val="-2"/>
        </w:rPr>
        <w:t>Объѐм</w:t>
      </w:r>
      <w:r w:rsidR="00426924">
        <w:rPr>
          <w:spacing w:val="-11"/>
        </w:rPr>
        <w:t xml:space="preserve"> </w:t>
      </w:r>
      <w:r w:rsidR="00426924">
        <w:rPr>
          <w:spacing w:val="-2"/>
        </w:rPr>
        <w:t>учебной</w:t>
      </w:r>
      <w:r w:rsidR="00426924">
        <w:rPr>
          <w:spacing w:val="-13"/>
        </w:rPr>
        <w:t xml:space="preserve"> </w:t>
      </w:r>
      <w:r w:rsidR="00426924">
        <w:rPr>
          <w:spacing w:val="-2"/>
        </w:rPr>
        <w:t>дисциплины</w:t>
      </w:r>
      <w:r w:rsidR="00426924">
        <w:rPr>
          <w:spacing w:val="-14"/>
        </w:rPr>
        <w:t xml:space="preserve"> </w:t>
      </w:r>
      <w:r w:rsidR="00426924">
        <w:rPr>
          <w:spacing w:val="-2"/>
        </w:rPr>
        <w:t>и</w:t>
      </w:r>
      <w:r w:rsidR="00426924">
        <w:rPr>
          <w:spacing w:val="-15"/>
        </w:rPr>
        <w:t xml:space="preserve"> </w:t>
      </w:r>
      <w:r w:rsidR="00426924">
        <w:rPr>
          <w:spacing w:val="-2"/>
        </w:rPr>
        <w:t>виды</w:t>
      </w:r>
      <w:r w:rsidR="00426924">
        <w:rPr>
          <w:spacing w:val="-14"/>
        </w:rPr>
        <w:t xml:space="preserve"> </w:t>
      </w:r>
      <w:r w:rsidR="00426924">
        <w:rPr>
          <w:spacing w:val="-2"/>
        </w:rPr>
        <w:t>учебной</w:t>
      </w:r>
      <w:r w:rsidR="00426924">
        <w:rPr>
          <w:spacing w:val="-15"/>
        </w:rPr>
        <w:t xml:space="preserve"> </w:t>
      </w:r>
      <w:r w:rsidR="00426924">
        <w:rPr>
          <w:spacing w:val="-2"/>
        </w:rPr>
        <w:t>работы</w:t>
      </w: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6"/>
        <w:gridCol w:w="1801"/>
      </w:tblGrid>
      <w:tr w:rsidR="00426924" w14:paraId="2058BB6A" w14:textId="77777777" w:rsidTr="00BF1EC0">
        <w:trPr>
          <w:trHeight w:val="460"/>
        </w:trPr>
        <w:tc>
          <w:tcPr>
            <w:tcW w:w="8226" w:type="dxa"/>
          </w:tcPr>
          <w:p w14:paraId="3B9F04F9" w14:textId="77777777" w:rsidR="00426924" w:rsidRDefault="00426924" w:rsidP="00BF1EC0">
            <w:pPr>
              <w:pStyle w:val="TableParagraph"/>
              <w:spacing w:before="87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01" w:type="dxa"/>
          </w:tcPr>
          <w:p w14:paraId="5E8E9E38" w14:textId="77777777" w:rsidR="00426924" w:rsidRDefault="00426924" w:rsidP="00BF1EC0">
            <w:pPr>
              <w:pStyle w:val="TableParagraph"/>
              <w:spacing w:before="87"/>
              <w:ind w:left="23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426924" w14:paraId="3D534760" w14:textId="77777777" w:rsidTr="00BF1EC0">
        <w:trPr>
          <w:trHeight w:val="282"/>
        </w:trPr>
        <w:tc>
          <w:tcPr>
            <w:tcW w:w="8226" w:type="dxa"/>
          </w:tcPr>
          <w:p w14:paraId="071A88A9" w14:textId="77777777" w:rsidR="00426924" w:rsidRDefault="00426924" w:rsidP="00BF1EC0">
            <w:pPr>
              <w:pStyle w:val="TableParagraph"/>
              <w:spacing w:line="263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Объѐм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образовательной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нагрузки</w:t>
            </w:r>
          </w:p>
        </w:tc>
        <w:tc>
          <w:tcPr>
            <w:tcW w:w="1801" w:type="dxa"/>
          </w:tcPr>
          <w:p w14:paraId="1FF962E2" w14:textId="77777777" w:rsidR="00426924" w:rsidRDefault="00426924" w:rsidP="00BF1EC0">
            <w:pPr>
              <w:pStyle w:val="TableParagraph"/>
              <w:spacing w:line="263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</w:tr>
      <w:tr w:rsidR="00426924" w14:paraId="256CF0B8" w14:textId="77777777" w:rsidTr="00BF1EC0">
        <w:trPr>
          <w:trHeight w:val="277"/>
        </w:trPr>
        <w:tc>
          <w:tcPr>
            <w:tcW w:w="8226" w:type="dxa"/>
          </w:tcPr>
          <w:p w14:paraId="3EE60E75" w14:textId="77777777" w:rsidR="00426924" w:rsidRDefault="00426924" w:rsidP="00BF1EC0">
            <w:pPr>
              <w:pStyle w:val="TableParagraph"/>
              <w:spacing w:before="1" w:line="257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 взаимодействии 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преподавателем</w:t>
            </w:r>
          </w:p>
        </w:tc>
        <w:tc>
          <w:tcPr>
            <w:tcW w:w="1801" w:type="dxa"/>
          </w:tcPr>
          <w:p w14:paraId="1AC57D84" w14:textId="77777777" w:rsidR="00426924" w:rsidRDefault="00426924" w:rsidP="00BF1EC0">
            <w:pPr>
              <w:pStyle w:val="TableParagraph"/>
              <w:spacing w:before="1" w:line="257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57</w:t>
            </w:r>
          </w:p>
        </w:tc>
      </w:tr>
      <w:tr w:rsidR="00426924" w14:paraId="2F510301" w14:textId="77777777" w:rsidTr="00BF1EC0">
        <w:trPr>
          <w:trHeight w:val="278"/>
        </w:trPr>
        <w:tc>
          <w:tcPr>
            <w:tcW w:w="8226" w:type="dxa"/>
          </w:tcPr>
          <w:p w14:paraId="5F5B8C6C" w14:textId="77777777" w:rsidR="00426924" w:rsidRDefault="00426924" w:rsidP="00BF1EC0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01" w:type="dxa"/>
          </w:tcPr>
          <w:p w14:paraId="5626F34F" w14:textId="77777777" w:rsidR="00426924" w:rsidRDefault="00426924" w:rsidP="00BF1EC0">
            <w:pPr>
              <w:pStyle w:val="TableParagraph"/>
              <w:ind w:left="0"/>
              <w:rPr>
                <w:sz w:val="20"/>
              </w:rPr>
            </w:pPr>
          </w:p>
        </w:tc>
      </w:tr>
      <w:tr w:rsidR="00426924" w14:paraId="7B7FD051" w14:textId="77777777" w:rsidTr="00BF1EC0">
        <w:trPr>
          <w:trHeight w:val="272"/>
        </w:trPr>
        <w:tc>
          <w:tcPr>
            <w:tcW w:w="8226" w:type="dxa"/>
          </w:tcPr>
          <w:p w14:paraId="51ED0704" w14:textId="77777777" w:rsidR="00426924" w:rsidRDefault="00426924" w:rsidP="00BF1EC0">
            <w:pPr>
              <w:pStyle w:val="TableParagraph"/>
              <w:spacing w:line="253" w:lineRule="exact"/>
              <w:ind w:left="414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01" w:type="dxa"/>
          </w:tcPr>
          <w:p w14:paraId="0D331380" w14:textId="77777777" w:rsidR="00426924" w:rsidRDefault="00426924" w:rsidP="00BF1EC0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</w:tr>
      <w:tr w:rsidR="00426924" w14:paraId="35F42C6E" w14:textId="77777777" w:rsidTr="00BF1EC0">
        <w:trPr>
          <w:trHeight w:val="277"/>
        </w:trPr>
        <w:tc>
          <w:tcPr>
            <w:tcW w:w="8226" w:type="dxa"/>
          </w:tcPr>
          <w:p w14:paraId="7167A3D1" w14:textId="77777777" w:rsidR="00426924" w:rsidRDefault="00426924" w:rsidP="00BF1EC0">
            <w:pPr>
              <w:pStyle w:val="TableParagraph"/>
              <w:spacing w:line="258" w:lineRule="exact"/>
              <w:ind w:left="41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01" w:type="dxa"/>
          </w:tcPr>
          <w:p w14:paraId="30047473" w14:textId="77777777" w:rsidR="00426924" w:rsidRDefault="00426924" w:rsidP="00BF1EC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426924" w14:paraId="51B8A813" w14:textId="77777777" w:rsidTr="00BF1EC0">
        <w:trPr>
          <w:trHeight w:val="277"/>
        </w:trPr>
        <w:tc>
          <w:tcPr>
            <w:tcW w:w="8226" w:type="dxa"/>
          </w:tcPr>
          <w:p w14:paraId="73594AD4" w14:textId="77777777" w:rsidR="00426924" w:rsidRDefault="00426924" w:rsidP="00BF1EC0">
            <w:pPr>
              <w:pStyle w:val="TableParagraph"/>
              <w:spacing w:line="258" w:lineRule="exact"/>
              <w:ind w:left="41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01" w:type="dxa"/>
          </w:tcPr>
          <w:p w14:paraId="4398A32C" w14:textId="77777777" w:rsidR="00426924" w:rsidRDefault="00426924" w:rsidP="00BF1EC0">
            <w:pPr>
              <w:pStyle w:val="TableParagraph"/>
              <w:spacing w:line="258" w:lineRule="exact"/>
              <w:ind w:left="23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426924" w14:paraId="1B9B3DB2" w14:textId="77777777" w:rsidTr="00BF1EC0">
        <w:trPr>
          <w:trHeight w:val="272"/>
        </w:trPr>
        <w:tc>
          <w:tcPr>
            <w:tcW w:w="8226" w:type="dxa"/>
          </w:tcPr>
          <w:p w14:paraId="3414B99E" w14:textId="77777777" w:rsidR="00426924" w:rsidRDefault="00426924" w:rsidP="00BF1EC0">
            <w:pPr>
              <w:pStyle w:val="TableParagraph"/>
              <w:spacing w:line="25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1" w:type="dxa"/>
          </w:tcPr>
          <w:p w14:paraId="1A21BEA3" w14:textId="620F78D0" w:rsidR="00426924" w:rsidRDefault="00426924" w:rsidP="00BF1EC0">
            <w:pPr>
              <w:pStyle w:val="TableParagraph"/>
              <w:spacing w:line="253" w:lineRule="exact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26924" w14:paraId="3AD6734F" w14:textId="77777777" w:rsidTr="00BF1EC0">
        <w:trPr>
          <w:trHeight w:val="278"/>
        </w:trPr>
        <w:tc>
          <w:tcPr>
            <w:tcW w:w="8226" w:type="dxa"/>
          </w:tcPr>
          <w:p w14:paraId="2D9A9E45" w14:textId="5924BFCC" w:rsidR="00426924" w:rsidRDefault="00426924" w:rsidP="00BF1EC0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Защита рефератов</w:t>
            </w:r>
          </w:p>
        </w:tc>
        <w:tc>
          <w:tcPr>
            <w:tcW w:w="1801" w:type="dxa"/>
          </w:tcPr>
          <w:p w14:paraId="1FB69748" w14:textId="775E2A04" w:rsidR="00426924" w:rsidRDefault="00426924" w:rsidP="00BF1EC0">
            <w:pPr>
              <w:pStyle w:val="TableParagraph"/>
              <w:spacing w:line="25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26924" w14:paraId="2D410EF3" w14:textId="77777777" w:rsidTr="00BF1EC0">
        <w:trPr>
          <w:trHeight w:val="277"/>
        </w:trPr>
        <w:tc>
          <w:tcPr>
            <w:tcW w:w="8226" w:type="dxa"/>
            <w:tcBorders>
              <w:right w:val="single" w:sz="4" w:space="0" w:color="000000"/>
            </w:tcBorders>
          </w:tcPr>
          <w:p w14:paraId="5012627C" w14:textId="77777777" w:rsidR="00426924" w:rsidRDefault="00426924" w:rsidP="00BF1EC0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зачѐта</w:t>
            </w:r>
          </w:p>
        </w:tc>
        <w:tc>
          <w:tcPr>
            <w:tcW w:w="1801" w:type="dxa"/>
            <w:tcBorders>
              <w:left w:val="single" w:sz="4" w:space="0" w:color="000000"/>
            </w:tcBorders>
          </w:tcPr>
          <w:p w14:paraId="6C58FF25" w14:textId="77777777" w:rsidR="00426924" w:rsidRDefault="00426924" w:rsidP="00BF1EC0">
            <w:pPr>
              <w:pStyle w:val="TableParagraph"/>
              <w:spacing w:line="258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14:paraId="2FFE3F25" w14:textId="77777777" w:rsidR="00426924" w:rsidRPr="00426924" w:rsidRDefault="00426924" w:rsidP="00426924">
      <w:pPr>
        <w:spacing w:line="362" w:lineRule="auto"/>
        <w:jc w:val="both"/>
        <w:rPr>
          <w:sz w:val="24"/>
          <w:szCs w:val="24"/>
        </w:rPr>
        <w:sectPr w:rsidR="00426924" w:rsidRPr="00426924" w:rsidSect="003F0F20">
          <w:footerReference w:type="default" r:id="rId7"/>
          <w:pgSz w:w="11910" w:h="16840"/>
          <w:pgMar w:top="1100" w:right="853" w:bottom="980" w:left="1020" w:header="0" w:footer="787" w:gutter="0"/>
          <w:cols w:space="720"/>
        </w:sectPr>
      </w:pPr>
    </w:p>
    <w:p w14:paraId="17758253" w14:textId="77777777" w:rsidR="00585CAF" w:rsidRDefault="00000000" w:rsidP="00426924">
      <w:pPr>
        <w:pStyle w:val="2"/>
        <w:numPr>
          <w:ilvl w:val="1"/>
          <w:numId w:val="6"/>
        </w:numPr>
        <w:tabs>
          <w:tab w:val="left" w:pos="1456"/>
        </w:tabs>
        <w:spacing w:before="75"/>
        <w:ind w:left="1456" w:hanging="493"/>
      </w:pPr>
      <w:r>
        <w:lastRenderedPageBreak/>
        <w:t>Тематический</w:t>
      </w:r>
      <w:r>
        <w:rPr>
          <w:spacing w:val="-15"/>
        </w:rPr>
        <w:t xml:space="preserve"> </w:t>
      </w:r>
      <w:r>
        <w:t>план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«Основы</w:t>
      </w:r>
      <w:r>
        <w:rPr>
          <w:spacing w:val="-13"/>
        </w:rPr>
        <w:t xml:space="preserve"> </w:t>
      </w:r>
      <w:r>
        <w:t>валеологии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социальной</w:t>
      </w:r>
      <w:r>
        <w:rPr>
          <w:spacing w:val="-14"/>
        </w:rPr>
        <w:t xml:space="preserve"> </w:t>
      </w:r>
      <w:r>
        <w:rPr>
          <w:spacing w:val="-2"/>
        </w:rPr>
        <w:t>медицины»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425"/>
        <w:gridCol w:w="8363"/>
        <w:gridCol w:w="851"/>
        <w:gridCol w:w="2390"/>
      </w:tblGrid>
      <w:tr w:rsidR="00585CAF" w14:paraId="0BC39616" w14:textId="77777777" w:rsidTr="009416A3">
        <w:trPr>
          <w:trHeight w:val="551"/>
        </w:trPr>
        <w:tc>
          <w:tcPr>
            <w:tcW w:w="3142" w:type="dxa"/>
          </w:tcPr>
          <w:p w14:paraId="5CDD4B4F" w14:textId="77777777" w:rsidR="00585CAF" w:rsidRPr="009416A3" w:rsidRDefault="00000000">
            <w:pPr>
              <w:pStyle w:val="TableParagraph"/>
              <w:spacing w:line="273" w:lineRule="exact"/>
              <w:ind w:left="5"/>
              <w:jc w:val="center"/>
              <w:rPr>
                <w:b/>
              </w:rPr>
            </w:pPr>
            <w:r w:rsidRPr="009416A3">
              <w:rPr>
                <w:b/>
              </w:rPr>
              <w:t>Наименование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разделов</w:t>
            </w:r>
            <w:r w:rsidRPr="009416A3">
              <w:rPr>
                <w:b/>
                <w:spacing w:val="-3"/>
              </w:rPr>
              <w:t xml:space="preserve"> </w:t>
            </w:r>
            <w:r w:rsidRPr="009416A3">
              <w:rPr>
                <w:b/>
                <w:spacing w:val="-10"/>
              </w:rPr>
              <w:t>и</w:t>
            </w:r>
          </w:p>
          <w:p w14:paraId="309EF8D5" w14:textId="77777777" w:rsidR="00585CAF" w:rsidRPr="009416A3" w:rsidRDefault="00000000">
            <w:pPr>
              <w:pStyle w:val="TableParagraph"/>
              <w:spacing w:before="2" w:line="257" w:lineRule="exact"/>
              <w:ind w:left="5" w:right="2"/>
              <w:jc w:val="center"/>
              <w:rPr>
                <w:b/>
              </w:rPr>
            </w:pPr>
            <w:r w:rsidRPr="009416A3">
              <w:rPr>
                <w:b/>
                <w:spacing w:val="-5"/>
              </w:rPr>
              <w:t>тем</w:t>
            </w:r>
          </w:p>
        </w:tc>
        <w:tc>
          <w:tcPr>
            <w:tcW w:w="8788" w:type="dxa"/>
            <w:gridSpan w:val="2"/>
          </w:tcPr>
          <w:p w14:paraId="5DBCC2C4" w14:textId="77777777" w:rsidR="00585CAF" w:rsidRPr="009416A3" w:rsidRDefault="00000000">
            <w:pPr>
              <w:pStyle w:val="TableParagraph"/>
              <w:spacing w:line="273" w:lineRule="exact"/>
              <w:ind w:left="14" w:right="13"/>
              <w:jc w:val="center"/>
              <w:rPr>
                <w:b/>
              </w:rPr>
            </w:pPr>
            <w:r w:rsidRPr="009416A3">
              <w:rPr>
                <w:b/>
              </w:rPr>
              <w:t>Содержание</w:t>
            </w:r>
            <w:r w:rsidRPr="009416A3">
              <w:rPr>
                <w:b/>
                <w:spacing w:val="-6"/>
              </w:rPr>
              <w:t xml:space="preserve"> </w:t>
            </w:r>
            <w:r w:rsidRPr="009416A3">
              <w:rPr>
                <w:b/>
              </w:rPr>
              <w:t>учебного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материала,</w:t>
            </w:r>
            <w:r w:rsidRPr="009416A3">
              <w:rPr>
                <w:b/>
                <w:spacing w:val="-2"/>
              </w:rPr>
              <w:t xml:space="preserve"> </w:t>
            </w:r>
            <w:r w:rsidRPr="009416A3">
              <w:rPr>
                <w:b/>
              </w:rPr>
              <w:t>лабораторные</w:t>
            </w:r>
            <w:r w:rsidRPr="009416A3">
              <w:rPr>
                <w:b/>
                <w:spacing w:val="-5"/>
              </w:rPr>
              <w:t xml:space="preserve"> </w:t>
            </w:r>
            <w:r w:rsidRPr="009416A3">
              <w:rPr>
                <w:b/>
              </w:rPr>
              <w:t>работы</w:t>
            </w:r>
            <w:r w:rsidRPr="009416A3">
              <w:rPr>
                <w:b/>
                <w:spacing w:val="-9"/>
              </w:rPr>
              <w:t xml:space="preserve"> </w:t>
            </w:r>
            <w:r w:rsidRPr="009416A3">
              <w:rPr>
                <w:b/>
              </w:rPr>
              <w:t>и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практические</w:t>
            </w:r>
            <w:r w:rsidRPr="009416A3">
              <w:rPr>
                <w:b/>
                <w:spacing w:val="-5"/>
              </w:rPr>
              <w:t xml:space="preserve"> </w:t>
            </w:r>
            <w:r w:rsidRPr="009416A3">
              <w:rPr>
                <w:b/>
                <w:spacing w:val="-2"/>
              </w:rPr>
              <w:t>занятия,</w:t>
            </w:r>
          </w:p>
          <w:p w14:paraId="2D88CCAB" w14:textId="77777777" w:rsidR="00585CAF" w:rsidRPr="009416A3" w:rsidRDefault="00000000">
            <w:pPr>
              <w:pStyle w:val="TableParagraph"/>
              <w:spacing w:before="2" w:line="257" w:lineRule="exact"/>
              <w:ind w:left="14" w:right="6"/>
              <w:jc w:val="center"/>
              <w:rPr>
                <w:b/>
              </w:rPr>
            </w:pPr>
            <w:r w:rsidRPr="009416A3">
              <w:rPr>
                <w:b/>
              </w:rPr>
              <w:t>контрольные</w:t>
            </w:r>
            <w:r w:rsidRPr="009416A3">
              <w:rPr>
                <w:b/>
                <w:spacing w:val="-5"/>
              </w:rPr>
              <w:t xml:space="preserve"> </w:t>
            </w:r>
            <w:r w:rsidRPr="009416A3">
              <w:rPr>
                <w:b/>
              </w:rPr>
              <w:t>работы,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самостоятельная</w:t>
            </w:r>
            <w:r w:rsidRPr="009416A3">
              <w:rPr>
                <w:b/>
                <w:spacing w:val="-3"/>
              </w:rPr>
              <w:t xml:space="preserve"> </w:t>
            </w:r>
            <w:r w:rsidRPr="009416A3">
              <w:rPr>
                <w:b/>
              </w:rPr>
              <w:t>работа</w:t>
            </w:r>
            <w:r w:rsidRPr="009416A3">
              <w:rPr>
                <w:b/>
                <w:spacing w:val="-1"/>
              </w:rPr>
              <w:t xml:space="preserve"> </w:t>
            </w:r>
            <w:r w:rsidRPr="009416A3">
              <w:rPr>
                <w:b/>
                <w:spacing w:val="-2"/>
              </w:rPr>
              <w:t>обучающихся</w:t>
            </w:r>
          </w:p>
        </w:tc>
        <w:tc>
          <w:tcPr>
            <w:tcW w:w="851" w:type="dxa"/>
          </w:tcPr>
          <w:p w14:paraId="74209270" w14:textId="77777777" w:rsidR="00585CAF" w:rsidRPr="009416A3" w:rsidRDefault="00000000">
            <w:pPr>
              <w:pStyle w:val="TableParagraph"/>
              <w:spacing w:line="273" w:lineRule="exact"/>
              <w:ind w:left="139"/>
              <w:rPr>
                <w:b/>
              </w:rPr>
            </w:pPr>
            <w:r w:rsidRPr="009416A3">
              <w:rPr>
                <w:b/>
                <w:spacing w:val="-2"/>
              </w:rPr>
              <w:t>Объем</w:t>
            </w:r>
          </w:p>
          <w:p w14:paraId="209EB61F" w14:textId="77777777" w:rsidR="00585CAF" w:rsidRPr="009416A3" w:rsidRDefault="00000000">
            <w:pPr>
              <w:pStyle w:val="TableParagraph"/>
              <w:spacing w:before="2" w:line="257" w:lineRule="exact"/>
              <w:ind w:left="192"/>
              <w:rPr>
                <w:b/>
              </w:rPr>
            </w:pPr>
            <w:r w:rsidRPr="009416A3">
              <w:rPr>
                <w:b/>
                <w:spacing w:val="-4"/>
              </w:rPr>
              <w:t>часов</w:t>
            </w:r>
          </w:p>
        </w:tc>
        <w:tc>
          <w:tcPr>
            <w:tcW w:w="2390" w:type="dxa"/>
          </w:tcPr>
          <w:p w14:paraId="16BA7FC0" w14:textId="3E10157C" w:rsidR="00585CAF" w:rsidRPr="009416A3" w:rsidRDefault="009416A3">
            <w:pPr>
              <w:pStyle w:val="TableParagraph"/>
              <w:spacing w:before="2" w:line="257" w:lineRule="exact"/>
              <w:ind w:left="139"/>
              <w:rPr>
                <w:b/>
              </w:rPr>
            </w:pPr>
            <w:r w:rsidRPr="009416A3">
              <w:rPr>
                <w:rFonts w:eastAsia="SimSun"/>
                <w:b/>
                <w:bCs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585CAF" w14:paraId="20D8C060" w14:textId="77777777" w:rsidTr="009416A3">
        <w:trPr>
          <w:trHeight w:val="229"/>
        </w:trPr>
        <w:tc>
          <w:tcPr>
            <w:tcW w:w="3142" w:type="dxa"/>
          </w:tcPr>
          <w:p w14:paraId="69617958" w14:textId="77777777" w:rsidR="00585CAF" w:rsidRPr="009416A3" w:rsidRDefault="00000000">
            <w:pPr>
              <w:pStyle w:val="TableParagraph"/>
              <w:spacing w:line="210" w:lineRule="exact"/>
              <w:ind w:left="5" w:right="1"/>
              <w:jc w:val="center"/>
            </w:pPr>
            <w:r w:rsidRPr="009416A3">
              <w:rPr>
                <w:spacing w:val="-10"/>
              </w:rPr>
              <w:t>1</w:t>
            </w:r>
          </w:p>
        </w:tc>
        <w:tc>
          <w:tcPr>
            <w:tcW w:w="8788" w:type="dxa"/>
            <w:gridSpan w:val="2"/>
          </w:tcPr>
          <w:p w14:paraId="5B791D61" w14:textId="77777777" w:rsidR="00585CAF" w:rsidRPr="009416A3" w:rsidRDefault="00000000">
            <w:pPr>
              <w:pStyle w:val="TableParagraph"/>
              <w:spacing w:line="210" w:lineRule="exact"/>
              <w:ind w:left="14"/>
              <w:jc w:val="center"/>
            </w:pPr>
            <w:r w:rsidRPr="009416A3">
              <w:rPr>
                <w:spacing w:val="-10"/>
              </w:rPr>
              <w:t>2</w:t>
            </w:r>
          </w:p>
        </w:tc>
        <w:tc>
          <w:tcPr>
            <w:tcW w:w="851" w:type="dxa"/>
          </w:tcPr>
          <w:p w14:paraId="5068E81B" w14:textId="77777777" w:rsidR="00585CAF" w:rsidRPr="009416A3" w:rsidRDefault="00000000">
            <w:pPr>
              <w:pStyle w:val="TableParagraph"/>
              <w:spacing w:line="210" w:lineRule="exact"/>
              <w:ind w:left="15" w:right="5"/>
              <w:jc w:val="center"/>
            </w:pPr>
            <w:r w:rsidRPr="009416A3">
              <w:rPr>
                <w:spacing w:val="-10"/>
              </w:rPr>
              <w:t>3</w:t>
            </w:r>
          </w:p>
        </w:tc>
        <w:tc>
          <w:tcPr>
            <w:tcW w:w="2390" w:type="dxa"/>
          </w:tcPr>
          <w:p w14:paraId="639D33CA" w14:textId="77777777" w:rsidR="00585CAF" w:rsidRPr="009416A3" w:rsidRDefault="00000000">
            <w:pPr>
              <w:pStyle w:val="TableParagraph"/>
              <w:spacing w:line="210" w:lineRule="exact"/>
              <w:ind w:left="12"/>
              <w:jc w:val="center"/>
            </w:pPr>
            <w:r w:rsidRPr="009416A3">
              <w:rPr>
                <w:spacing w:val="-10"/>
              </w:rPr>
              <w:t>4</w:t>
            </w:r>
          </w:p>
        </w:tc>
      </w:tr>
      <w:tr w:rsidR="00585CAF" w14:paraId="7AF089B7" w14:textId="77777777" w:rsidTr="009416A3">
        <w:trPr>
          <w:trHeight w:val="830"/>
        </w:trPr>
        <w:tc>
          <w:tcPr>
            <w:tcW w:w="3142" w:type="dxa"/>
          </w:tcPr>
          <w:p w14:paraId="3658DD3F" w14:textId="77777777" w:rsidR="00585CAF" w:rsidRPr="009416A3" w:rsidRDefault="00000000">
            <w:pPr>
              <w:pStyle w:val="TableParagraph"/>
              <w:spacing w:line="273" w:lineRule="exact"/>
              <w:rPr>
                <w:b/>
              </w:rPr>
            </w:pPr>
            <w:r w:rsidRPr="009416A3">
              <w:rPr>
                <w:b/>
              </w:rPr>
              <w:t>Раздел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1.</w:t>
            </w:r>
            <w:r w:rsidRPr="009416A3">
              <w:rPr>
                <w:b/>
                <w:spacing w:val="2"/>
              </w:rPr>
              <w:t xml:space="preserve"> </w:t>
            </w:r>
            <w:r w:rsidRPr="009416A3">
              <w:rPr>
                <w:b/>
              </w:rPr>
              <w:t>Понятие</w:t>
            </w:r>
            <w:r w:rsidRPr="009416A3">
              <w:rPr>
                <w:b/>
                <w:spacing w:val="-6"/>
              </w:rPr>
              <w:t xml:space="preserve"> </w:t>
            </w:r>
            <w:r w:rsidRPr="009416A3">
              <w:rPr>
                <w:b/>
                <w:spacing w:val="-10"/>
              </w:rPr>
              <w:t>и</w:t>
            </w:r>
          </w:p>
          <w:p w14:paraId="0A2C8079" w14:textId="77777777" w:rsidR="00585CAF" w:rsidRPr="009416A3" w:rsidRDefault="00000000">
            <w:pPr>
              <w:pStyle w:val="TableParagraph"/>
              <w:spacing w:line="274" w:lineRule="exact"/>
              <w:ind w:right="916"/>
              <w:rPr>
                <w:b/>
              </w:rPr>
            </w:pPr>
            <w:r w:rsidRPr="009416A3">
              <w:rPr>
                <w:b/>
              </w:rPr>
              <w:t>содержание</w:t>
            </w:r>
            <w:r w:rsidRPr="009416A3">
              <w:rPr>
                <w:b/>
                <w:spacing w:val="-11"/>
              </w:rPr>
              <w:t xml:space="preserve"> </w:t>
            </w:r>
            <w:r w:rsidRPr="009416A3">
              <w:rPr>
                <w:b/>
              </w:rPr>
              <w:t>медико- социальной</w:t>
            </w:r>
            <w:r w:rsidRPr="009416A3">
              <w:rPr>
                <w:b/>
                <w:spacing w:val="-3"/>
              </w:rPr>
              <w:t xml:space="preserve"> </w:t>
            </w:r>
            <w:r w:rsidRPr="009416A3">
              <w:rPr>
                <w:b/>
                <w:spacing w:val="-2"/>
              </w:rPr>
              <w:t>помощи</w:t>
            </w:r>
          </w:p>
        </w:tc>
        <w:tc>
          <w:tcPr>
            <w:tcW w:w="8788" w:type="dxa"/>
            <w:gridSpan w:val="2"/>
          </w:tcPr>
          <w:p w14:paraId="6849597A" w14:textId="77777777" w:rsidR="00585CAF" w:rsidRPr="009416A3" w:rsidRDefault="00585CAF">
            <w:pPr>
              <w:pStyle w:val="TableParagraph"/>
              <w:ind w:left="0"/>
            </w:pPr>
          </w:p>
        </w:tc>
        <w:tc>
          <w:tcPr>
            <w:tcW w:w="851" w:type="dxa"/>
          </w:tcPr>
          <w:p w14:paraId="60FA8E03" w14:textId="77777777" w:rsidR="00585CAF" w:rsidRPr="009416A3" w:rsidRDefault="00000000">
            <w:pPr>
              <w:pStyle w:val="TableParagraph"/>
              <w:spacing w:line="273" w:lineRule="exact"/>
              <w:ind w:left="15"/>
              <w:jc w:val="center"/>
              <w:rPr>
                <w:b/>
              </w:rPr>
            </w:pPr>
            <w:r w:rsidRPr="009416A3">
              <w:rPr>
                <w:b/>
                <w:spacing w:val="-5"/>
              </w:rPr>
              <w:t>41</w:t>
            </w:r>
          </w:p>
        </w:tc>
        <w:tc>
          <w:tcPr>
            <w:tcW w:w="2390" w:type="dxa"/>
            <w:shd w:val="clear" w:color="auto" w:fill="F1F1F1"/>
          </w:tcPr>
          <w:p w14:paraId="0726EA20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14:paraId="0DB41620" w14:textId="77777777" w:rsidTr="009416A3">
        <w:trPr>
          <w:trHeight w:val="278"/>
        </w:trPr>
        <w:tc>
          <w:tcPr>
            <w:tcW w:w="3142" w:type="dxa"/>
            <w:vMerge w:val="restart"/>
          </w:tcPr>
          <w:p w14:paraId="78E0253E" w14:textId="77777777" w:rsidR="00585CAF" w:rsidRPr="009416A3" w:rsidRDefault="00000000">
            <w:pPr>
              <w:pStyle w:val="TableParagraph"/>
              <w:spacing w:line="242" w:lineRule="auto"/>
              <w:ind w:right="1016"/>
              <w:rPr>
                <w:b/>
              </w:rPr>
            </w:pPr>
            <w:r w:rsidRPr="009416A3">
              <w:rPr>
                <w:b/>
              </w:rPr>
              <w:t xml:space="preserve">Тема 1.1 </w:t>
            </w:r>
            <w:r w:rsidRPr="009416A3">
              <w:rPr>
                <w:b/>
                <w:spacing w:val="-2"/>
              </w:rPr>
              <w:t>Социальная</w:t>
            </w:r>
          </w:p>
          <w:p w14:paraId="4A01ADCA" w14:textId="77777777" w:rsidR="00585CAF" w:rsidRPr="009416A3" w:rsidRDefault="00000000">
            <w:pPr>
              <w:pStyle w:val="TableParagraph"/>
              <w:spacing w:line="271" w:lineRule="exact"/>
              <w:rPr>
                <w:b/>
              </w:rPr>
            </w:pPr>
            <w:r w:rsidRPr="009416A3">
              <w:rPr>
                <w:b/>
              </w:rPr>
              <w:t>обусловленность</w:t>
            </w:r>
            <w:r w:rsidRPr="009416A3">
              <w:rPr>
                <w:b/>
                <w:spacing w:val="1"/>
              </w:rPr>
              <w:t xml:space="preserve"> </w:t>
            </w:r>
            <w:r w:rsidRPr="009416A3">
              <w:rPr>
                <w:b/>
                <w:spacing w:val="-2"/>
              </w:rPr>
              <w:t>категорий</w:t>
            </w:r>
          </w:p>
          <w:p w14:paraId="3D74F85F" w14:textId="77777777" w:rsidR="00585CAF" w:rsidRPr="009416A3" w:rsidRDefault="00000000">
            <w:pPr>
              <w:pStyle w:val="TableParagraph"/>
              <w:spacing w:before="1" w:line="237" w:lineRule="auto"/>
              <w:rPr>
                <w:b/>
              </w:rPr>
            </w:pPr>
            <w:r w:rsidRPr="009416A3">
              <w:rPr>
                <w:b/>
              </w:rPr>
              <w:t>«здоровье» и «болезнь», факторы</w:t>
            </w:r>
            <w:r w:rsidRPr="009416A3">
              <w:rPr>
                <w:b/>
                <w:spacing w:val="-15"/>
              </w:rPr>
              <w:t xml:space="preserve"> </w:t>
            </w:r>
            <w:r w:rsidRPr="009416A3">
              <w:rPr>
                <w:b/>
              </w:rPr>
              <w:t>их</w:t>
            </w:r>
            <w:r w:rsidRPr="009416A3">
              <w:rPr>
                <w:b/>
                <w:spacing w:val="-15"/>
              </w:rPr>
              <w:t xml:space="preserve"> </w:t>
            </w:r>
            <w:r w:rsidRPr="009416A3">
              <w:rPr>
                <w:b/>
              </w:rPr>
              <w:t>определяющие.</w:t>
            </w:r>
          </w:p>
          <w:p w14:paraId="4B69341F" w14:textId="77777777" w:rsidR="00585CAF" w:rsidRPr="009416A3" w:rsidRDefault="00000000">
            <w:pPr>
              <w:pStyle w:val="TableParagraph"/>
              <w:spacing w:before="3" w:line="275" w:lineRule="exact"/>
              <w:rPr>
                <w:b/>
              </w:rPr>
            </w:pPr>
            <w:r w:rsidRPr="009416A3">
              <w:rPr>
                <w:b/>
                <w:spacing w:val="-2"/>
              </w:rPr>
              <w:t>Медицинская</w:t>
            </w:r>
          </w:p>
          <w:p w14:paraId="1E015A69" w14:textId="77777777" w:rsidR="00585CAF" w:rsidRPr="009416A3" w:rsidRDefault="00000000">
            <w:pPr>
              <w:pStyle w:val="TableParagraph"/>
              <w:spacing w:line="242" w:lineRule="auto"/>
              <w:rPr>
                <w:b/>
              </w:rPr>
            </w:pPr>
            <w:r w:rsidRPr="009416A3">
              <w:rPr>
                <w:b/>
              </w:rPr>
              <w:t>профилактика</w:t>
            </w:r>
            <w:r w:rsidRPr="009416A3">
              <w:rPr>
                <w:b/>
                <w:spacing w:val="-15"/>
              </w:rPr>
              <w:t xml:space="preserve"> </w:t>
            </w:r>
            <w:r w:rsidRPr="009416A3">
              <w:rPr>
                <w:b/>
              </w:rPr>
              <w:t>в</w:t>
            </w:r>
            <w:r w:rsidRPr="009416A3">
              <w:rPr>
                <w:b/>
                <w:spacing w:val="-15"/>
              </w:rPr>
              <w:t xml:space="preserve"> </w:t>
            </w:r>
            <w:r w:rsidRPr="009416A3">
              <w:rPr>
                <w:b/>
              </w:rPr>
              <w:t>практике социального работника</w:t>
            </w:r>
          </w:p>
        </w:tc>
        <w:tc>
          <w:tcPr>
            <w:tcW w:w="8788" w:type="dxa"/>
            <w:gridSpan w:val="2"/>
          </w:tcPr>
          <w:p w14:paraId="34F63D1F" w14:textId="77777777" w:rsidR="00585CAF" w:rsidRPr="009416A3" w:rsidRDefault="00000000">
            <w:pPr>
              <w:pStyle w:val="TableParagraph"/>
              <w:spacing w:line="258" w:lineRule="exact"/>
              <w:rPr>
                <w:b/>
              </w:rPr>
            </w:pPr>
            <w:r w:rsidRPr="009416A3">
              <w:rPr>
                <w:b/>
              </w:rPr>
              <w:t>Содержание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учебного</w:t>
            </w:r>
            <w:r w:rsidRPr="009416A3">
              <w:rPr>
                <w:b/>
                <w:spacing w:val="-2"/>
              </w:rPr>
              <w:t xml:space="preserve"> материала</w:t>
            </w:r>
          </w:p>
        </w:tc>
        <w:tc>
          <w:tcPr>
            <w:tcW w:w="851" w:type="dxa"/>
          </w:tcPr>
          <w:p w14:paraId="659392F8" w14:textId="043FAA83" w:rsidR="00585CAF" w:rsidRPr="009416A3" w:rsidRDefault="00426924">
            <w:pPr>
              <w:pStyle w:val="TableParagraph"/>
              <w:spacing w:line="258" w:lineRule="exact"/>
              <w:ind w:left="15" w:right="5"/>
              <w:jc w:val="center"/>
              <w:rPr>
                <w:b/>
              </w:rPr>
            </w:pPr>
            <w:r w:rsidRPr="009416A3">
              <w:rPr>
                <w:b/>
                <w:spacing w:val="-10"/>
              </w:rPr>
              <w:t>6</w:t>
            </w:r>
          </w:p>
        </w:tc>
        <w:tc>
          <w:tcPr>
            <w:tcW w:w="2390" w:type="dxa"/>
            <w:shd w:val="clear" w:color="auto" w:fill="F1F1F1"/>
          </w:tcPr>
          <w:p w14:paraId="697A2396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14:paraId="68F02FF8" w14:textId="77777777" w:rsidTr="009416A3">
        <w:trPr>
          <w:trHeight w:val="1104"/>
        </w:trPr>
        <w:tc>
          <w:tcPr>
            <w:tcW w:w="3142" w:type="dxa"/>
            <w:vMerge/>
            <w:tcBorders>
              <w:top w:val="nil"/>
            </w:tcBorders>
          </w:tcPr>
          <w:p w14:paraId="50C17AED" w14:textId="77777777" w:rsidR="00585CAF" w:rsidRPr="009416A3" w:rsidRDefault="00585CAF"/>
        </w:tc>
        <w:tc>
          <w:tcPr>
            <w:tcW w:w="425" w:type="dxa"/>
          </w:tcPr>
          <w:p w14:paraId="2995C3DF" w14:textId="77777777" w:rsidR="00585CAF" w:rsidRPr="009416A3" w:rsidRDefault="00000000">
            <w:pPr>
              <w:pStyle w:val="TableParagraph"/>
              <w:spacing w:line="268" w:lineRule="exact"/>
            </w:pPr>
            <w:r w:rsidRPr="009416A3">
              <w:rPr>
                <w:spacing w:val="-10"/>
              </w:rPr>
              <w:t>1</w:t>
            </w:r>
          </w:p>
        </w:tc>
        <w:tc>
          <w:tcPr>
            <w:tcW w:w="8363" w:type="dxa"/>
          </w:tcPr>
          <w:p w14:paraId="7187F975" w14:textId="77777777" w:rsidR="00585CAF" w:rsidRPr="009416A3" w:rsidRDefault="00000000">
            <w:pPr>
              <w:pStyle w:val="TableParagraph"/>
              <w:spacing w:line="267" w:lineRule="exact"/>
              <w:ind w:left="105"/>
              <w:rPr>
                <w:i/>
              </w:rPr>
            </w:pPr>
            <w:r w:rsidRPr="009416A3">
              <w:t>Категории</w:t>
            </w:r>
            <w:r w:rsidRPr="009416A3">
              <w:rPr>
                <w:spacing w:val="-8"/>
              </w:rPr>
              <w:t xml:space="preserve"> </w:t>
            </w:r>
            <w:r w:rsidRPr="009416A3">
              <w:t>«болезнь»</w:t>
            </w:r>
            <w:r w:rsidRPr="009416A3">
              <w:rPr>
                <w:spacing w:val="-7"/>
              </w:rPr>
              <w:t xml:space="preserve"> </w:t>
            </w:r>
            <w:r w:rsidRPr="009416A3">
              <w:t>и</w:t>
            </w:r>
            <w:r w:rsidRPr="009416A3">
              <w:rPr>
                <w:spacing w:val="-2"/>
              </w:rPr>
              <w:t xml:space="preserve"> </w:t>
            </w:r>
            <w:r w:rsidRPr="009416A3">
              <w:t>«здоровье», их</w:t>
            </w:r>
            <w:r w:rsidRPr="009416A3">
              <w:rPr>
                <w:spacing w:val="-7"/>
              </w:rPr>
              <w:t xml:space="preserve"> </w:t>
            </w:r>
            <w:r w:rsidRPr="009416A3">
              <w:t>социальная</w:t>
            </w:r>
            <w:r w:rsidRPr="009416A3">
              <w:rPr>
                <w:spacing w:val="-7"/>
              </w:rPr>
              <w:t xml:space="preserve"> </w:t>
            </w:r>
            <w:r w:rsidRPr="009416A3">
              <w:t>обусловленность.</w:t>
            </w:r>
            <w:r w:rsidRPr="009416A3">
              <w:rPr>
                <w:spacing w:val="5"/>
              </w:rPr>
              <w:t xml:space="preserve"> </w:t>
            </w:r>
            <w:r w:rsidRPr="009416A3">
              <w:rPr>
                <w:i/>
                <w:spacing w:val="-2"/>
              </w:rPr>
              <w:t>(Факторы,</w:t>
            </w:r>
          </w:p>
          <w:p w14:paraId="0879E73B" w14:textId="77777777" w:rsidR="00585CAF" w:rsidRPr="009416A3" w:rsidRDefault="00000000">
            <w:pPr>
              <w:pStyle w:val="TableParagraph"/>
              <w:spacing w:line="275" w:lineRule="exact"/>
              <w:ind w:left="105"/>
              <w:rPr>
                <w:i/>
              </w:rPr>
            </w:pPr>
            <w:r w:rsidRPr="009416A3">
              <w:rPr>
                <w:i/>
              </w:rPr>
              <w:t>определяющие</w:t>
            </w:r>
            <w:r w:rsidRPr="009416A3">
              <w:rPr>
                <w:i/>
                <w:spacing w:val="-8"/>
              </w:rPr>
              <w:t xml:space="preserve"> </w:t>
            </w:r>
            <w:r w:rsidRPr="009416A3">
              <w:rPr>
                <w:i/>
              </w:rPr>
              <w:t>здоровье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(образ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жизни,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наследственность,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состояние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  <w:spacing w:val="-2"/>
              </w:rPr>
              <w:t>окружающей</w:t>
            </w:r>
          </w:p>
          <w:p w14:paraId="47A8814C" w14:textId="77777777" w:rsidR="00585CAF" w:rsidRPr="009416A3" w:rsidRDefault="00000000">
            <w:pPr>
              <w:pStyle w:val="TableParagraph"/>
              <w:spacing w:line="274" w:lineRule="exact"/>
              <w:ind w:left="105" w:right="1170"/>
              <w:rPr>
                <w:i/>
              </w:rPr>
            </w:pPr>
            <w:r w:rsidRPr="009416A3">
              <w:rPr>
                <w:i/>
              </w:rPr>
              <w:t>среды,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здравоохранение).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Факторы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риска</w:t>
            </w:r>
            <w:r w:rsidRPr="009416A3">
              <w:rPr>
                <w:i/>
                <w:spacing w:val="-7"/>
              </w:rPr>
              <w:t xml:space="preserve"> </w:t>
            </w:r>
            <w:r w:rsidRPr="009416A3">
              <w:rPr>
                <w:i/>
              </w:rPr>
              <w:t>здоровью.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Социально-значимые</w:t>
            </w:r>
            <w:r w:rsidRPr="009416A3">
              <w:rPr>
                <w:i/>
                <w:spacing w:val="-7"/>
              </w:rPr>
              <w:t xml:space="preserve"> </w:t>
            </w:r>
            <w:r w:rsidRPr="009416A3">
              <w:rPr>
                <w:i/>
              </w:rPr>
              <w:t>и социально-опасные заболевания)</w:t>
            </w:r>
          </w:p>
        </w:tc>
        <w:tc>
          <w:tcPr>
            <w:tcW w:w="851" w:type="dxa"/>
            <w:vMerge w:val="restart"/>
          </w:tcPr>
          <w:p w14:paraId="267529A9" w14:textId="59BAC1AB" w:rsidR="00585CAF" w:rsidRPr="009416A3" w:rsidRDefault="00426924">
            <w:pPr>
              <w:pStyle w:val="TableParagraph"/>
              <w:spacing w:line="268" w:lineRule="exact"/>
              <w:ind w:left="10"/>
              <w:jc w:val="center"/>
            </w:pPr>
            <w:r w:rsidRPr="009416A3">
              <w:rPr>
                <w:spacing w:val="-10"/>
              </w:rPr>
              <w:t>6</w:t>
            </w:r>
          </w:p>
        </w:tc>
        <w:tc>
          <w:tcPr>
            <w:tcW w:w="2390" w:type="dxa"/>
            <w:vMerge w:val="restart"/>
          </w:tcPr>
          <w:p w14:paraId="15A21E55" w14:textId="77777777" w:rsidR="00585CAF" w:rsidRPr="009416A3" w:rsidRDefault="009416A3">
            <w:pPr>
              <w:pStyle w:val="TableParagraph"/>
              <w:spacing w:line="268" w:lineRule="exact"/>
              <w:ind w:left="12"/>
              <w:jc w:val="center"/>
              <w:rPr>
                <w:spacing w:val="-10"/>
              </w:rPr>
            </w:pPr>
            <w:r w:rsidRPr="009416A3">
              <w:rPr>
                <w:spacing w:val="-10"/>
              </w:rPr>
              <w:t>ОК.01-09,</w:t>
            </w:r>
          </w:p>
          <w:p w14:paraId="703C644B" w14:textId="77777777" w:rsidR="009416A3" w:rsidRPr="009416A3" w:rsidRDefault="009416A3">
            <w:pPr>
              <w:pStyle w:val="TableParagraph"/>
              <w:spacing w:line="268" w:lineRule="exact"/>
              <w:ind w:left="12"/>
              <w:jc w:val="center"/>
              <w:rPr>
                <w:spacing w:val="-10"/>
              </w:rPr>
            </w:pPr>
            <w:r w:rsidRPr="009416A3">
              <w:rPr>
                <w:spacing w:val="-10"/>
              </w:rPr>
              <w:t>ПК1.1-1.7</w:t>
            </w:r>
          </w:p>
          <w:p w14:paraId="77CC0531" w14:textId="74157A45" w:rsidR="009416A3" w:rsidRPr="009416A3" w:rsidRDefault="009416A3">
            <w:pPr>
              <w:pStyle w:val="TableParagraph"/>
              <w:spacing w:line="268" w:lineRule="exact"/>
              <w:ind w:left="12"/>
              <w:jc w:val="center"/>
            </w:pPr>
          </w:p>
        </w:tc>
      </w:tr>
      <w:tr w:rsidR="00585CAF" w14:paraId="007CAB57" w14:textId="77777777" w:rsidTr="009416A3">
        <w:trPr>
          <w:trHeight w:val="825"/>
        </w:trPr>
        <w:tc>
          <w:tcPr>
            <w:tcW w:w="3142" w:type="dxa"/>
            <w:vMerge/>
            <w:tcBorders>
              <w:top w:val="nil"/>
            </w:tcBorders>
          </w:tcPr>
          <w:p w14:paraId="616D3102" w14:textId="77777777" w:rsidR="00585CAF" w:rsidRPr="009416A3" w:rsidRDefault="00585CAF"/>
        </w:tc>
        <w:tc>
          <w:tcPr>
            <w:tcW w:w="425" w:type="dxa"/>
          </w:tcPr>
          <w:p w14:paraId="34FDF37E" w14:textId="77777777" w:rsidR="00585CAF" w:rsidRPr="009416A3" w:rsidRDefault="00000000">
            <w:pPr>
              <w:pStyle w:val="TableParagraph"/>
              <w:spacing w:line="268" w:lineRule="exact"/>
            </w:pPr>
            <w:r w:rsidRPr="009416A3">
              <w:rPr>
                <w:spacing w:val="-10"/>
              </w:rPr>
              <w:t>2</w:t>
            </w:r>
          </w:p>
        </w:tc>
        <w:tc>
          <w:tcPr>
            <w:tcW w:w="8363" w:type="dxa"/>
          </w:tcPr>
          <w:p w14:paraId="0D72F37B" w14:textId="77777777" w:rsidR="00585CAF" w:rsidRPr="009416A3" w:rsidRDefault="00000000">
            <w:pPr>
              <w:pStyle w:val="TableParagraph"/>
              <w:spacing w:line="237" w:lineRule="auto"/>
              <w:ind w:left="105"/>
              <w:rPr>
                <w:i/>
              </w:rPr>
            </w:pPr>
            <w:r w:rsidRPr="009416A3">
              <w:t>Понятие</w:t>
            </w:r>
            <w:r w:rsidRPr="009416A3">
              <w:rPr>
                <w:spacing w:val="-9"/>
              </w:rPr>
              <w:t xml:space="preserve"> </w:t>
            </w:r>
            <w:r w:rsidRPr="009416A3">
              <w:t>медицинской</w:t>
            </w:r>
            <w:r w:rsidRPr="009416A3">
              <w:rPr>
                <w:spacing w:val="-11"/>
              </w:rPr>
              <w:t xml:space="preserve"> </w:t>
            </w:r>
            <w:r w:rsidRPr="009416A3">
              <w:t>профилактики</w:t>
            </w:r>
            <w:r w:rsidRPr="009416A3">
              <w:rPr>
                <w:spacing w:val="-4"/>
              </w:rPr>
              <w:t xml:space="preserve"> </w:t>
            </w:r>
            <w:r w:rsidRPr="009416A3">
              <w:rPr>
                <w:i/>
              </w:rPr>
              <w:t>(Профилактика</w:t>
            </w:r>
            <w:r w:rsidRPr="009416A3">
              <w:rPr>
                <w:i/>
                <w:spacing w:val="-8"/>
              </w:rPr>
              <w:t xml:space="preserve"> </w:t>
            </w:r>
            <w:r w:rsidRPr="009416A3">
              <w:rPr>
                <w:i/>
              </w:rPr>
              <w:t>заболеваний</w:t>
            </w:r>
            <w:r w:rsidRPr="009416A3">
              <w:rPr>
                <w:i/>
                <w:spacing w:val="-8"/>
              </w:rPr>
              <w:t xml:space="preserve"> </w:t>
            </w:r>
            <w:r w:rsidRPr="009416A3">
              <w:rPr>
                <w:i/>
              </w:rPr>
              <w:t>первичная, вторичная и третичная. Профилактика заболеваний индивидуальная и</w:t>
            </w:r>
          </w:p>
          <w:p w14:paraId="0DF36CD6" w14:textId="77777777" w:rsidR="00585CAF" w:rsidRPr="009416A3" w:rsidRDefault="00000000">
            <w:pPr>
              <w:pStyle w:val="TableParagraph"/>
              <w:spacing w:line="261" w:lineRule="exact"/>
              <w:ind w:left="105"/>
              <w:rPr>
                <w:i/>
              </w:rPr>
            </w:pPr>
            <w:r w:rsidRPr="009416A3">
              <w:rPr>
                <w:i/>
              </w:rPr>
              <w:t>общественная.</w:t>
            </w:r>
            <w:r w:rsidRPr="009416A3">
              <w:rPr>
                <w:i/>
                <w:spacing w:val="-2"/>
              </w:rPr>
              <w:t xml:space="preserve"> </w:t>
            </w:r>
            <w:r w:rsidRPr="009416A3">
              <w:rPr>
                <w:i/>
              </w:rPr>
              <w:t>Роль социального</w:t>
            </w:r>
            <w:r w:rsidRPr="009416A3">
              <w:rPr>
                <w:i/>
                <w:spacing w:val="-7"/>
              </w:rPr>
              <w:t xml:space="preserve"> </w:t>
            </w:r>
            <w:r w:rsidRPr="009416A3">
              <w:rPr>
                <w:i/>
              </w:rPr>
              <w:t>работника</w:t>
            </w:r>
            <w:r w:rsidRPr="009416A3">
              <w:rPr>
                <w:i/>
                <w:spacing w:val="-1"/>
              </w:rPr>
              <w:t xml:space="preserve"> </w:t>
            </w:r>
            <w:r w:rsidRPr="009416A3">
              <w:rPr>
                <w:i/>
              </w:rPr>
              <w:t>в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</w:rPr>
              <w:t>профилактике</w:t>
            </w:r>
            <w:r w:rsidRPr="009416A3">
              <w:rPr>
                <w:i/>
                <w:spacing w:val="-2"/>
              </w:rPr>
              <w:t xml:space="preserve"> заболевании)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4EA2F53B" w14:textId="77777777" w:rsidR="00585CAF" w:rsidRPr="009416A3" w:rsidRDefault="00585CAF"/>
        </w:tc>
        <w:tc>
          <w:tcPr>
            <w:tcW w:w="2390" w:type="dxa"/>
            <w:vMerge/>
            <w:tcBorders>
              <w:top w:val="nil"/>
            </w:tcBorders>
          </w:tcPr>
          <w:p w14:paraId="5CA6A7B5" w14:textId="77777777" w:rsidR="00585CAF" w:rsidRPr="009416A3" w:rsidRDefault="00585CAF"/>
        </w:tc>
      </w:tr>
      <w:tr w:rsidR="00585CAF" w14:paraId="58981869" w14:textId="77777777" w:rsidTr="009416A3">
        <w:trPr>
          <w:trHeight w:val="521"/>
        </w:trPr>
        <w:tc>
          <w:tcPr>
            <w:tcW w:w="3142" w:type="dxa"/>
            <w:vMerge/>
            <w:tcBorders>
              <w:top w:val="nil"/>
            </w:tcBorders>
          </w:tcPr>
          <w:p w14:paraId="49C5E140" w14:textId="77777777" w:rsidR="00585CAF" w:rsidRPr="009416A3" w:rsidRDefault="00585CAF"/>
        </w:tc>
        <w:tc>
          <w:tcPr>
            <w:tcW w:w="425" w:type="dxa"/>
          </w:tcPr>
          <w:p w14:paraId="475F3A61" w14:textId="77777777" w:rsidR="00585CAF" w:rsidRPr="009416A3" w:rsidRDefault="00000000">
            <w:pPr>
              <w:pStyle w:val="TableParagraph"/>
              <w:spacing w:line="268" w:lineRule="exact"/>
            </w:pPr>
            <w:r w:rsidRPr="009416A3">
              <w:rPr>
                <w:spacing w:val="-10"/>
              </w:rPr>
              <w:t>3</w:t>
            </w:r>
          </w:p>
        </w:tc>
        <w:tc>
          <w:tcPr>
            <w:tcW w:w="8363" w:type="dxa"/>
          </w:tcPr>
          <w:p w14:paraId="2B4F7049" w14:textId="77777777" w:rsidR="00585CAF" w:rsidRPr="009416A3" w:rsidRDefault="00000000">
            <w:pPr>
              <w:pStyle w:val="TableParagraph"/>
              <w:spacing w:line="268" w:lineRule="exact"/>
              <w:ind w:left="105"/>
              <w:rPr>
                <w:i/>
              </w:rPr>
            </w:pPr>
            <w:r w:rsidRPr="009416A3">
              <w:t>Понятие</w:t>
            </w:r>
            <w:r w:rsidRPr="009416A3">
              <w:rPr>
                <w:spacing w:val="-11"/>
              </w:rPr>
              <w:t xml:space="preserve"> </w:t>
            </w:r>
            <w:r w:rsidRPr="009416A3">
              <w:t>образа</w:t>
            </w:r>
            <w:r w:rsidRPr="009416A3">
              <w:rPr>
                <w:spacing w:val="-3"/>
              </w:rPr>
              <w:t xml:space="preserve"> </w:t>
            </w:r>
            <w:r w:rsidRPr="009416A3">
              <w:t>жизни</w:t>
            </w:r>
            <w:r w:rsidRPr="009416A3">
              <w:rPr>
                <w:spacing w:val="-4"/>
              </w:rPr>
              <w:t xml:space="preserve"> </w:t>
            </w:r>
            <w:r w:rsidRPr="009416A3">
              <w:rPr>
                <w:i/>
              </w:rPr>
              <w:t>(Основные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формы</w:t>
            </w:r>
            <w:r w:rsidRPr="009416A3">
              <w:rPr>
                <w:i/>
                <w:spacing w:val="-2"/>
              </w:rPr>
              <w:t xml:space="preserve"> </w:t>
            </w:r>
            <w:r w:rsidRPr="009416A3">
              <w:rPr>
                <w:i/>
              </w:rPr>
              <w:t>деятельности,</w:t>
            </w:r>
            <w:r w:rsidRPr="009416A3">
              <w:rPr>
                <w:i/>
                <w:spacing w:val="-2"/>
              </w:rPr>
              <w:t xml:space="preserve"> </w:t>
            </w:r>
            <w:r w:rsidRPr="009416A3">
              <w:rPr>
                <w:i/>
              </w:rPr>
              <w:t>составляющие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образ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  <w:spacing w:val="-2"/>
              </w:rPr>
              <w:t>жизни.</w:t>
            </w:r>
          </w:p>
          <w:p w14:paraId="21935A37" w14:textId="77777777" w:rsidR="00585CAF" w:rsidRPr="009416A3" w:rsidRDefault="00000000">
            <w:pPr>
              <w:pStyle w:val="TableParagraph"/>
              <w:spacing w:before="2" w:line="262" w:lineRule="exact"/>
              <w:ind w:left="105"/>
              <w:rPr>
                <w:i/>
              </w:rPr>
            </w:pPr>
            <w:r w:rsidRPr="009416A3">
              <w:rPr>
                <w:i/>
              </w:rPr>
              <w:t>Понятия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«стиль</w:t>
            </w:r>
            <w:r w:rsidRPr="009416A3">
              <w:rPr>
                <w:i/>
                <w:spacing w:val="-2"/>
              </w:rPr>
              <w:t xml:space="preserve"> </w:t>
            </w:r>
            <w:r w:rsidRPr="009416A3">
              <w:rPr>
                <w:i/>
              </w:rPr>
              <w:t>жизни»,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</w:rPr>
              <w:t>«качества</w:t>
            </w:r>
            <w:r w:rsidRPr="009416A3">
              <w:rPr>
                <w:i/>
                <w:spacing w:val="-7"/>
              </w:rPr>
              <w:t xml:space="preserve"> </w:t>
            </w:r>
            <w:r w:rsidRPr="009416A3">
              <w:rPr>
                <w:i/>
              </w:rPr>
              <w:t>жизни»,</w:t>
            </w:r>
            <w:r w:rsidRPr="009416A3">
              <w:rPr>
                <w:i/>
                <w:spacing w:val="-1"/>
              </w:rPr>
              <w:t xml:space="preserve"> </w:t>
            </w:r>
            <w:r w:rsidRPr="009416A3">
              <w:rPr>
                <w:i/>
              </w:rPr>
              <w:t>«уровень</w:t>
            </w:r>
            <w:r w:rsidRPr="009416A3">
              <w:rPr>
                <w:i/>
                <w:spacing w:val="-1"/>
              </w:rPr>
              <w:t xml:space="preserve"> </w:t>
            </w:r>
            <w:r w:rsidRPr="009416A3">
              <w:rPr>
                <w:i/>
                <w:spacing w:val="-2"/>
              </w:rPr>
              <w:t>жизни»)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2CF8C493" w14:textId="77777777" w:rsidR="00585CAF" w:rsidRPr="009416A3" w:rsidRDefault="00585CAF"/>
        </w:tc>
        <w:tc>
          <w:tcPr>
            <w:tcW w:w="2390" w:type="dxa"/>
            <w:vMerge/>
            <w:tcBorders>
              <w:top w:val="nil"/>
            </w:tcBorders>
          </w:tcPr>
          <w:p w14:paraId="5E9A1803" w14:textId="77777777" w:rsidR="00585CAF" w:rsidRPr="009416A3" w:rsidRDefault="00585CAF"/>
        </w:tc>
      </w:tr>
      <w:tr w:rsidR="00585CAF" w14:paraId="0F660BA6" w14:textId="77777777" w:rsidTr="009416A3">
        <w:trPr>
          <w:trHeight w:val="278"/>
        </w:trPr>
        <w:tc>
          <w:tcPr>
            <w:tcW w:w="3142" w:type="dxa"/>
            <w:vMerge w:val="restart"/>
          </w:tcPr>
          <w:p w14:paraId="5DED4E82" w14:textId="77777777" w:rsidR="00585CAF" w:rsidRPr="009416A3" w:rsidRDefault="00000000">
            <w:pPr>
              <w:pStyle w:val="TableParagraph"/>
              <w:ind w:right="763"/>
              <w:rPr>
                <w:b/>
              </w:rPr>
            </w:pPr>
            <w:r w:rsidRPr="009416A3">
              <w:rPr>
                <w:b/>
              </w:rPr>
              <w:t>Тема 1.2</w:t>
            </w:r>
            <w:r w:rsidRPr="009416A3">
              <w:rPr>
                <w:b/>
                <w:spacing w:val="40"/>
              </w:rPr>
              <w:t xml:space="preserve"> </w:t>
            </w:r>
            <w:r w:rsidRPr="009416A3">
              <w:rPr>
                <w:b/>
              </w:rPr>
              <w:t>Организация</w:t>
            </w:r>
            <w:r w:rsidRPr="009416A3">
              <w:rPr>
                <w:b/>
                <w:spacing w:val="-15"/>
              </w:rPr>
              <w:t xml:space="preserve"> </w:t>
            </w:r>
            <w:r w:rsidRPr="009416A3">
              <w:rPr>
                <w:b/>
              </w:rPr>
              <w:t>медико- социальной помощи</w:t>
            </w:r>
          </w:p>
          <w:p w14:paraId="73E9AD50" w14:textId="77777777" w:rsidR="00585CAF" w:rsidRPr="009416A3" w:rsidRDefault="00000000">
            <w:pPr>
              <w:pStyle w:val="TableParagraph"/>
              <w:rPr>
                <w:b/>
              </w:rPr>
            </w:pPr>
            <w:r w:rsidRPr="009416A3">
              <w:rPr>
                <w:b/>
              </w:rPr>
              <w:t>населению</w:t>
            </w:r>
            <w:r w:rsidRPr="009416A3">
              <w:rPr>
                <w:b/>
                <w:spacing w:val="-15"/>
              </w:rPr>
              <w:t xml:space="preserve"> </w:t>
            </w:r>
            <w:r w:rsidRPr="009416A3">
              <w:rPr>
                <w:b/>
              </w:rPr>
              <w:t>в</w:t>
            </w:r>
            <w:r w:rsidRPr="009416A3">
              <w:rPr>
                <w:b/>
                <w:spacing w:val="-15"/>
              </w:rPr>
              <w:t xml:space="preserve"> </w:t>
            </w:r>
            <w:r w:rsidRPr="009416A3">
              <w:rPr>
                <w:b/>
              </w:rPr>
              <w:t>отечественной системе здравоохранения</w:t>
            </w:r>
          </w:p>
        </w:tc>
        <w:tc>
          <w:tcPr>
            <w:tcW w:w="8788" w:type="dxa"/>
            <w:gridSpan w:val="2"/>
          </w:tcPr>
          <w:p w14:paraId="66AAB8F7" w14:textId="77777777" w:rsidR="00585CAF" w:rsidRPr="009416A3" w:rsidRDefault="00000000">
            <w:pPr>
              <w:pStyle w:val="TableParagraph"/>
              <w:spacing w:line="258" w:lineRule="exact"/>
              <w:rPr>
                <w:b/>
              </w:rPr>
            </w:pPr>
            <w:r w:rsidRPr="009416A3">
              <w:rPr>
                <w:b/>
              </w:rPr>
              <w:t>Содержание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учебного</w:t>
            </w:r>
            <w:r w:rsidRPr="009416A3">
              <w:rPr>
                <w:b/>
                <w:spacing w:val="-2"/>
              </w:rPr>
              <w:t xml:space="preserve"> материала</w:t>
            </w:r>
          </w:p>
        </w:tc>
        <w:tc>
          <w:tcPr>
            <w:tcW w:w="851" w:type="dxa"/>
          </w:tcPr>
          <w:p w14:paraId="3E86D2F1" w14:textId="77C08EDD" w:rsidR="00585CAF" w:rsidRPr="009416A3" w:rsidRDefault="00426924">
            <w:pPr>
              <w:pStyle w:val="TableParagraph"/>
              <w:spacing w:line="258" w:lineRule="exact"/>
              <w:ind w:left="15"/>
              <w:jc w:val="center"/>
              <w:rPr>
                <w:b/>
              </w:rPr>
            </w:pPr>
            <w:r w:rsidRPr="009416A3">
              <w:rPr>
                <w:b/>
                <w:spacing w:val="-5"/>
              </w:rPr>
              <w:t>17</w:t>
            </w:r>
          </w:p>
        </w:tc>
        <w:tc>
          <w:tcPr>
            <w:tcW w:w="2390" w:type="dxa"/>
            <w:shd w:val="clear" w:color="auto" w:fill="F1F1F1"/>
          </w:tcPr>
          <w:p w14:paraId="55574104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14:paraId="138DA421" w14:textId="77777777" w:rsidTr="009416A3">
        <w:trPr>
          <w:trHeight w:val="1104"/>
        </w:trPr>
        <w:tc>
          <w:tcPr>
            <w:tcW w:w="3142" w:type="dxa"/>
            <w:vMerge/>
            <w:tcBorders>
              <w:top w:val="nil"/>
            </w:tcBorders>
          </w:tcPr>
          <w:p w14:paraId="58D9A6EF" w14:textId="77777777" w:rsidR="00585CAF" w:rsidRPr="009416A3" w:rsidRDefault="00585CAF"/>
        </w:tc>
        <w:tc>
          <w:tcPr>
            <w:tcW w:w="425" w:type="dxa"/>
          </w:tcPr>
          <w:p w14:paraId="30E6118A" w14:textId="77777777" w:rsidR="00585CAF" w:rsidRPr="009416A3" w:rsidRDefault="00000000">
            <w:pPr>
              <w:pStyle w:val="TableParagraph"/>
              <w:spacing w:line="268" w:lineRule="exact"/>
            </w:pPr>
            <w:r w:rsidRPr="009416A3">
              <w:rPr>
                <w:spacing w:val="-10"/>
              </w:rPr>
              <w:t>1</w:t>
            </w:r>
          </w:p>
        </w:tc>
        <w:tc>
          <w:tcPr>
            <w:tcW w:w="8363" w:type="dxa"/>
          </w:tcPr>
          <w:p w14:paraId="053BB87F" w14:textId="77777777" w:rsidR="00585CAF" w:rsidRPr="009416A3" w:rsidRDefault="00000000">
            <w:pPr>
              <w:pStyle w:val="TableParagraph"/>
              <w:spacing w:line="267" w:lineRule="exact"/>
              <w:ind w:left="105"/>
            </w:pPr>
            <w:r w:rsidRPr="009416A3">
              <w:t>Понятие</w:t>
            </w:r>
            <w:r w:rsidRPr="009416A3">
              <w:rPr>
                <w:spacing w:val="-6"/>
              </w:rPr>
              <w:t xml:space="preserve"> </w:t>
            </w:r>
            <w:r w:rsidRPr="009416A3">
              <w:t>медико-социальной</w:t>
            </w:r>
            <w:r w:rsidRPr="009416A3">
              <w:rPr>
                <w:spacing w:val="-7"/>
              </w:rPr>
              <w:t xml:space="preserve"> </w:t>
            </w:r>
            <w:r w:rsidRPr="009416A3">
              <w:t>помощи</w:t>
            </w:r>
            <w:r w:rsidRPr="009416A3">
              <w:rPr>
                <w:spacing w:val="-2"/>
              </w:rPr>
              <w:t xml:space="preserve"> </w:t>
            </w:r>
            <w:r w:rsidRPr="009416A3">
              <w:t>и</w:t>
            </w:r>
            <w:r w:rsidRPr="009416A3">
              <w:rPr>
                <w:spacing w:val="-7"/>
              </w:rPr>
              <w:t xml:space="preserve"> </w:t>
            </w:r>
            <w:r w:rsidRPr="009416A3">
              <w:t>медико-социальной</w:t>
            </w:r>
            <w:r w:rsidRPr="009416A3">
              <w:rPr>
                <w:spacing w:val="-6"/>
              </w:rPr>
              <w:t xml:space="preserve"> </w:t>
            </w:r>
            <w:r w:rsidRPr="009416A3">
              <w:rPr>
                <w:spacing w:val="-2"/>
              </w:rPr>
              <w:t>работы</w:t>
            </w:r>
          </w:p>
          <w:p w14:paraId="5F21A00D" w14:textId="77777777" w:rsidR="00585CAF" w:rsidRPr="009416A3" w:rsidRDefault="00000000">
            <w:pPr>
              <w:pStyle w:val="TableParagraph"/>
              <w:spacing w:line="275" w:lineRule="exact"/>
              <w:ind w:left="105"/>
              <w:rPr>
                <w:i/>
              </w:rPr>
            </w:pPr>
            <w:r w:rsidRPr="009416A3">
              <w:rPr>
                <w:i/>
              </w:rPr>
              <w:t>(Профилактическая,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лечебно-диагностическая,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реабилитационная,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  <w:spacing w:val="-2"/>
              </w:rPr>
              <w:t>протезно-</w:t>
            </w:r>
          </w:p>
          <w:p w14:paraId="2805EA3E" w14:textId="77777777" w:rsidR="00585CAF" w:rsidRPr="009416A3" w:rsidRDefault="00000000">
            <w:pPr>
              <w:pStyle w:val="TableParagraph"/>
              <w:spacing w:line="274" w:lineRule="exact"/>
              <w:ind w:left="105"/>
              <w:rPr>
                <w:i/>
              </w:rPr>
            </w:pPr>
            <w:r w:rsidRPr="009416A3">
              <w:rPr>
                <w:i/>
              </w:rPr>
              <w:t>ортопедическая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и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зубопротезная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помощь,</w:t>
            </w:r>
            <w:r w:rsidRPr="009416A3">
              <w:rPr>
                <w:i/>
                <w:spacing w:val="-2"/>
              </w:rPr>
              <w:t xml:space="preserve"> </w:t>
            </w:r>
            <w:r w:rsidRPr="009416A3">
              <w:rPr>
                <w:i/>
              </w:rPr>
              <w:t>а</w:t>
            </w:r>
            <w:r w:rsidRPr="009416A3">
              <w:rPr>
                <w:i/>
                <w:spacing w:val="-8"/>
              </w:rPr>
              <w:t xml:space="preserve"> </w:t>
            </w:r>
            <w:r w:rsidRPr="009416A3">
              <w:rPr>
                <w:i/>
              </w:rPr>
              <w:t>также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меры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социального</w:t>
            </w:r>
            <w:r w:rsidRPr="009416A3">
              <w:rPr>
                <w:i/>
                <w:spacing w:val="-1"/>
              </w:rPr>
              <w:t xml:space="preserve"> </w:t>
            </w:r>
            <w:r w:rsidRPr="009416A3">
              <w:rPr>
                <w:i/>
              </w:rPr>
              <w:t>характера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по уходу за больными, нетрудоспособными и инвалидами)</w:t>
            </w:r>
          </w:p>
        </w:tc>
        <w:tc>
          <w:tcPr>
            <w:tcW w:w="851" w:type="dxa"/>
            <w:vMerge w:val="restart"/>
          </w:tcPr>
          <w:p w14:paraId="05F805FF" w14:textId="3B236F58" w:rsidR="00585CAF" w:rsidRPr="009416A3" w:rsidRDefault="00477FF6">
            <w:pPr>
              <w:pStyle w:val="TableParagraph"/>
              <w:spacing w:line="268" w:lineRule="exact"/>
              <w:ind w:left="10"/>
              <w:jc w:val="center"/>
            </w:pPr>
            <w:r w:rsidRPr="009416A3">
              <w:rPr>
                <w:spacing w:val="-10"/>
              </w:rPr>
              <w:t>10</w:t>
            </w:r>
          </w:p>
        </w:tc>
        <w:tc>
          <w:tcPr>
            <w:tcW w:w="2390" w:type="dxa"/>
            <w:vMerge w:val="restart"/>
          </w:tcPr>
          <w:p w14:paraId="75088176" w14:textId="77777777" w:rsidR="009416A3" w:rsidRPr="009416A3" w:rsidRDefault="009416A3" w:rsidP="009416A3">
            <w:pPr>
              <w:pStyle w:val="TableParagraph"/>
              <w:spacing w:line="268" w:lineRule="exact"/>
              <w:ind w:left="12"/>
              <w:jc w:val="center"/>
              <w:rPr>
                <w:spacing w:val="-10"/>
              </w:rPr>
            </w:pPr>
            <w:r w:rsidRPr="009416A3">
              <w:rPr>
                <w:spacing w:val="-10"/>
              </w:rPr>
              <w:t>ОК.01-09,</w:t>
            </w:r>
          </w:p>
          <w:p w14:paraId="625B8D57" w14:textId="77777777" w:rsidR="009416A3" w:rsidRPr="009416A3" w:rsidRDefault="009416A3" w:rsidP="009416A3">
            <w:pPr>
              <w:pStyle w:val="TableParagraph"/>
              <w:spacing w:line="268" w:lineRule="exact"/>
              <w:ind w:left="12"/>
              <w:jc w:val="center"/>
              <w:rPr>
                <w:spacing w:val="-10"/>
              </w:rPr>
            </w:pPr>
            <w:r w:rsidRPr="009416A3">
              <w:rPr>
                <w:spacing w:val="-10"/>
              </w:rPr>
              <w:t>ПК1.1-1.7</w:t>
            </w:r>
          </w:p>
          <w:p w14:paraId="170AC754" w14:textId="5FD121BF" w:rsidR="00585CAF" w:rsidRPr="009416A3" w:rsidRDefault="00585CAF" w:rsidP="009416A3">
            <w:pPr>
              <w:pStyle w:val="TableParagraph"/>
              <w:spacing w:line="268" w:lineRule="exact"/>
              <w:ind w:left="12"/>
              <w:jc w:val="center"/>
            </w:pPr>
          </w:p>
        </w:tc>
      </w:tr>
      <w:tr w:rsidR="00585CAF" w14:paraId="0CE63AB6" w14:textId="77777777" w:rsidTr="009416A3">
        <w:trPr>
          <w:trHeight w:val="1104"/>
        </w:trPr>
        <w:tc>
          <w:tcPr>
            <w:tcW w:w="3142" w:type="dxa"/>
            <w:vMerge/>
            <w:tcBorders>
              <w:top w:val="nil"/>
            </w:tcBorders>
          </w:tcPr>
          <w:p w14:paraId="3BDE4BD2" w14:textId="77777777" w:rsidR="00585CAF" w:rsidRPr="009416A3" w:rsidRDefault="00585CAF"/>
        </w:tc>
        <w:tc>
          <w:tcPr>
            <w:tcW w:w="425" w:type="dxa"/>
          </w:tcPr>
          <w:p w14:paraId="5A0F9C37" w14:textId="77777777" w:rsidR="00585CAF" w:rsidRPr="009416A3" w:rsidRDefault="00000000">
            <w:pPr>
              <w:pStyle w:val="TableParagraph"/>
              <w:spacing w:line="268" w:lineRule="exact"/>
            </w:pPr>
            <w:r w:rsidRPr="009416A3">
              <w:rPr>
                <w:spacing w:val="-10"/>
              </w:rPr>
              <w:t>2</w:t>
            </w:r>
          </w:p>
        </w:tc>
        <w:tc>
          <w:tcPr>
            <w:tcW w:w="8363" w:type="dxa"/>
          </w:tcPr>
          <w:p w14:paraId="23E8DD86" w14:textId="77777777" w:rsidR="00585CAF" w:rsidRPr="009416A3" w:rsidRDefault="00000000">
            <w:pPr>
              <w:pStyle w:val="TableParagraph"/>
              <w:ind w:left="105" w:right="408"/>
              <w:jc w:val="both"/>
              <w:rPr>
                <w:i/>
              </w:rPr>
            </w:pPr>
            <w:r w:rsidRPr="009416A3">
              <w:t xml:space="preserve">Задачи и основные принципы отечественного здравоохранения </w:t>
            </w:r>
            <w:r w:rsidRPr="009416A3">
              <w:rPr>
                <w:i/>
              </w:rPr>
              <w:t>(Государственная, муниципальная,</w:t>
            </w:r>
            <w:r w:rsidRPr="009416A3">
              <w:rPr>
                <w:i/>
                <w:spacing w:val="-7"/>
              </w:rPr>
              <w:t xml:space="preserve"> </w:t>
            </w:r>
            <w:r w:rsidRPr="009416A3">
              <w:rPr>
                <w:i/>
              </w:rPr>
              <w:t>частная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системы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здравоохранения.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Права</w:t>
            </w:r>
            <w:r w:rsidRPr="009416A3">
              <w:rPr>
                <w:i/>
                <w:spacing w:val="-9"/>
              </w:rPr>
              <w:t xml:space="preserve"> </w:t>
            </w:r>
            <w:r w:rsidRPr="009416A3">
              <w:rPr>
                <w:i/>
              </w:rPr>
              <w:t>граждан</w:t>
            </w:r>
            <w:r w:rsidRPr="009416A3">
              <w:rPr>
                <w:i/>
                <w:spacing w:val="-8"/>
              </w:rPr>
              <w:t xml:space="preserve"> </w:t>
            </w:r>
            <w:r w:rsidRPr="009416A3">
              <w:rPr>
                <w:i/>
              </w:rPr>
              <w:t>при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</w:rPr>
              <w:t>получении медицинской помощи. Виды бесплатной медицинской помощи. Бесплатное и</w:t>
            </w:r>
          </w:p>
          <w:p w14:paraId="3787149A" w14:textId="77777777" w:rsidR="00585CAF" w:rsidRPr="009416A3" w:rsidRDefault="00000000">
            <w:pPr>
              <w:pStyle w:val="TableParagraph"/>
              <w:spacing w:line="264" w:lineRule="exact"/>
              <w:ind w:left="105"/>
              <w:jc w:val="both"/>
              <w:rPr>
                <w:i/>
              </w:rPr>
            </w:pPr>
            <w:r w:rsidRPr="009416A3">
              <w:rPr>
                <w:i/>
              </w:rPr>
              <w:t>льготное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обеспечение</w:t>
            </w:r>
            <w:r w:rsidRPr="009416A3">
              <w:rPr>
                <w:i/>
                <w:spacing w:val="-2"/>
              </w:rPr>
              <w:t xml:space="preserve"> </w:t>
            </w:r>
            <w:r w:rsidRPr="009416A3">
              <w:rPr>
                <w:i/>
              </w:rPr>
              <w:t>лекарственными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  <w:spacing w:val="-2"/>
              </w:rPr>
              <w:t>средствами)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542E3741" w14:textId="77777777" w:rsidR="00585CAF" w:rsidRPr="009416A3" w:rsidRDefault="00585CAF"/>
        </w:tc>
        <w:tc>
          <w:tcPr>
            <w:tcW w:w="2390" w:type="dxa"/>
            <w:vMerge/>
            <w:tcBorders>
              <w:top w:val="nil"/>
            </w:tcBorders>
          </w:tcPr>
          <w:p w14:paraId="0C0A9441" w14:textId="77777777" w:rsidR="00585CAF" w:rsidRPr="009416A3" w:rsidRDefault="00585CAF"/>
        </w:tc>
      </w:tr>
      <w:tr w:rsidR="00585CAF" w14:paraId="2B4C4A87" w14:textId="77777777" w:rsidTr="009416A3">
        <w:trPr>
          <w:trHeight w:val="551"/>
        </w:trPr>
        <w:tc>
          <w:tcPr>
            <w:tcW w:w="3142" w:type="dxa"/>
            <w:vMerge/>
            <w:tcBorders>
              <w:top w:val="nil"/>
            </w:tcBorders>
          </w:tcPr>
          <w:p w14:paraId="77671B53" w14:textId="77777777" w:rsidR="00585CAF" w:rsidRPr="009416A3" w:rsidRDefault="00585CAF"/>
        </w:tc>
        <w:tc>
          <w:tcPr>
            <w:tcW w:w="425" w:type="dxa"/>
          </w:tcPr>
          <w:p w14:paraId="49903CBB" w14:textId="77777777" w:rsidR="00585CAF" w:rsidRPr="009416A3" w:rsidRDefault="00000000">
            <w:pPr>
              <w:pStyle w:val="TableParagraph"/>
              <w:spacing w:line="268" w:lineRule="exact"/>
            </w:pPr>
            <w:r w:rsidRPr="009416A3">
              <w:rPr>
                <w:spacing w:val="-10"/>
              </w:rPr>
              <w:t>3</w:t>
            </w:r>
          </w:p>
        </w:tc>
        <w:tc>
          <w:tcPr>
            <w:tcW w:w="8363" w:type="dxa"/>
          </w:tcPr>
          <w:p w14:paraId="3D76BC42" w14:textId="77777777" w:rsidR="00585CAF" w:rsidRPr="009416A3" w:rsidRDefault="00000000">
            <w:pPr>
              <w:pStyle w:val="TableParagraph"/>
              <w:spacing w:line="268" w:lineRule="exact"/>
              <w:ind w:left="105"/>
            </w:pPr>
            <w:r w:rsidRPr="009416A3">
              <w:t>Лечебно-профилактические</w:t>
            </w:r>
            <w:r w:rsidRPr="009416A3">
              <w:rPr>
                <w:spacing w:val="-4"/>
              </w:rPr>
              <w:t xml:space="preserve"> </w:t>
            </w:r>
            <w:r w:rsidRPr="009416A3">
              <w:t>учреждения</w:t>
            </w:r>
            <w:r w:rsidRPr="009416A3">
              <w:rPr>
                <w:spacing w:val="-2"/>
              </w:rPr>
              <w:t xml:space="preserve"> </w:t>
            </w:r>
            <w:r w:rsidRPr="009416A3">
              <w:t>и</w:t>
            </w:r>
            <w:r w:rsidRPr="009416A3">
              <w:rPr>
                <w:spacing w:val="-6"/>
              </w:rPr>
              <w:t xml:space="preserve"> </w:t>
            </w:r>
            <w:r w:rsidRPr="009416A3">
              <w:t>организация</w:t>
            </w:r>
            <w:r w:rsidRPr="009416A3">
              <w:rPr>
                <w:spacing w:val="-7"/>
              </w:rPr>
              <w:t xml:space="preserve"> </w:t>
            </w:r>
            <w:r w:rsidRPr="009416A3">
              <w:t>их</w:t>
            </w:r>
            <w:r w:rsidRPr="009416A3">
              <w:rPr>
                <w:spacing w:val="-7"/>
              </w:rPr>
              <w:t xml:space="preserve"> </w:t>
            </w:r>
            <w:r w:rsidRPr="009416A3">
              <w:rPr>
                <w:spacing w:val="-2"/>
              </w:rPr>
              <w:t>работы</w:t>
            </w:r>
          </w:p>
          <w:p w14:paraId="0F210027" w14:textId="77777777" w:rsidR="00585CAF" w:rsidRPr="009416A3" w:rsidRDefault="00000000">
            <w:pPr>
              <w:pStyle w:val="TableParagraph"/>
              <w:spacing w:before="2" w:line="261" w:lineRule="exact"/>
              <w:ind w:left="105"/>
              <w:rPr>
                <w:i/>
              </w:rPr>
            </w:pPr>
            <w:r w:rsidRPr="009416A3">
              <w:rPr>
                <w:i/>
              </w:rPr>
              <w:t>(Специализированная</w:t>
            </w:r>
            <w:r w:rsidRPr="009416A3">
              <w:rPr>
                <w:i/>
                <w:spacing w:val="-7"/>
              </w:rPr>
              <w:t xml:space="preserve"> </w:t>
            </w:r>
            <w:r w:rsidRPr="009416A3">
              <w:rPr>
                <w:i/>
              </w:rPr>
              <w:t>лечебно-профилактическая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помощь</w:t>
            </w:r>
            <w:r w:rsidRPr="009416A3">
              <w:rPr>
                <w:i/>
                <w:spacing w:val="-8"/>
              </w:rPr>
              <w:t xml:space="preserve"> </w:t>
            </w:r>
            <w:r w:rsidRPr="009416A3">
              <w:rPr>
                <w:i/>
              </w:rPr>
              <w:t>населению.</w:t>
            </w:r>
            <w:r w:rsidRPr="009416A3">
              <w:rPr>
                <w:i/>
                <w:spacing w:val="-1"/>
              </w:rPr>
              <w:t xml:space="preserve"> </w:t>
            </w:r>
            <w:r w:rsidRPr="009416A3">
              <w:rPr>
                <w:i/>
                <w:spacing w:val="-2"/>
              </w:rPr>
              <w:t>Диспансеры)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14:paraId="000F9949" w14:textId="77777777" w:rsidR="00585CAF" w:rsidRPr="009416A3" w:rsidRDefault="00585CAF"/>
        </w:tc>
        <w:tc>
          <w:tcPr>
            <w:tcW w:w="2390" w:type="dxa"/>
            <w:vMerge/>
            <w:tcBorders>
              <w:top w:val="nil"/>
            </w:tcBorders>
          </w:tcPr>
          <w:p w14:paraId="71783313" w14:textId="77777777" w:rsidR="00585CAF" w:rsidRPr="009416A3" w:rsidRDefault="00585CAF"/>
        </w:tc>
      </w:tr>
      <w:tr w:rsidR="00585CAF" w14:paraId="302CC205" w14:textId="77777777" w:rsidTr="009416A3">
        <w:trPr>
          <w:trHeight w:val="459"/>
        </w:trPr>
        <w:tc>
          <w:tcPr>
            <w:tcW w:w="3142" w:type="dxa"/>
            <w:vMerge/>
            <w:tcBorders>
              <w:top w:val="nil"/>
              <w:bottom w:val="nil"/>
            </w:tcBorders>
          </w:tcPr>
          <w:p w14:paraId="28D3F071" w14:textId="77777777" w:rsidR="00585CAF" w:rsidRPr="009416A3" w:rsidRDefault="00585CAF"/>
        </w:tc>
        <w:tc>
          <w:tcPr>
            <w:tcW w:w="425" w:type="dxa"/>
          </w:tcPr>
          <w:p w14:paraId="65BBD8E5" w14:textId="77777777" w:rsidR="00585CAF" w:rsidRPr="009416A3" w:rsidRDefault="00000000">
            <w:pPr>
              <w:pStyle w:val="TableParagraph"/>
              <w:spacing w:line="268" w:lineRule="exact"/>
            </w:pPr>
            <w:r w:rsidRPr="009416A3">
              <w:rPr>
                <w:spacing w:val="-10"/>
              </w:rPr>
              <w:t>4</w:t>
            </w:r>
          </w:p>
        </w:tc>
        <w:tc>
          <w:tcPr>
            <w:tcW w:w="8363" w:type="dxa"/>
          </w:tcPr>
          <w:p w14:paraId="727CABB8" w14:textId="17918168" w:rsidR="00585CAF" w:rsidRPr="009416A3" w:rsidRDefault="00000000">
            <w:pPr>
              <w:pStyle w:val="TableParagraph"/>
              <w:ind w:left="105"/>
              <w:rPr>
                <w:i/>
              </w:rPr>
            </w:pPr>
            <w:r w:rsidRPr="009416A3">
              <w:t xml:space="preserve">Медико-социальная помощь больным </w:t>
            </w:r>
            <w:r w:rsidRPr="009416A3">
              <w:rPr>
                <w:i/>
              </w:rPr>
              <w:t>(Туберкулезом, сердечно-сосудистыми, онкологическими</w:t>
            </w:r>
            <w:r w:rsidRPr="009416A3">
              <w:rPr>
                <w:i/>
                <w:spacing w:val="-8"/>
              </w:rPr>
              <w:t xml:space="preserve"> </w:t>
            </w:r>
            <w:r w:rsidRPr="009416A3">
              <w:rPr>
                <w:i/>
              </w:rPr>
              <w:t>заболеваниями.</w:t>
            </w:r>
            <w:r w:rsidRPr="009416A3">
              <w:rPr>
                <w:i/>
                <w:spacing w:val="-2"/>
              </w:rPr>
              <w:t>)</w:t>
            </w: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14:paraId="33D4AC94" w14:textId="77777777" w:rsidR="00585CAF" w:rsidRPr="009416A3" w:rsidRDefault="00585CAF"/>
        </w:tc>
        <w:tc>
          <w:tcPr>
            <w:tcW w:w="2390" w:type="dxa"/>
            <w:vMerge/>
            <w:tcBorders>
              <w:top w:val="nil"/>
              <w:bottom w:val="nil"/>
            </w:tcBorders>
          </w:tcPr>
          <w:p w14:paraId="00ED71A0" w14:textId="77777777" w:rsidR="00585CAF" w:rsidRPr="009416A3" w:rsidRDefault="00585CAF"/>
        </w:tc>
      </w:tr>
      <w:tr w:rsidR="00477FF6" w14:paraId="2B8DE456" w14:textId="77777777" w:rsidTr="009416A3">
        <w:trPr>
          <w:trHeight w:val="271"/>
        </w:trPr>
        <w:tc>
          <w:tcPr>
            <w:tcW w:w="3142" w:type="dxa"/>
            <w:tcBorders>
              <w:top w:val="nil"/>
            </w:tcBorders>
          </w:tcPr>
          <w:p w14:paraId="54C38D94" w14:textId="77777777" w:rsidR="00477FF6" w:rsidRPr="009416A3" w:rsidRDefault="00477FF6"/>
        </w:tc>
        <w:tc>
          <w:tcPr>
            <w:tcW w:w="425" w:type="dxa"/>
          </w:tcPr>
          <w:p w14:paraId="6D1B3FA1" w14:textId="53A3042A" w:rsidR="00477FF6" w:rsidRPr="009416A3" w:rsidRDefault="00477FF6">
            <w:pPr>
              <w:pStyle w:val="TableParagraph"/>
              <w:spacing w:line="268" w:lineRule="exact"/>
              <w:rPr>
                <w:spacing w:val="-10"/>
              </w:rPr>
            </w:pPr>
            <w:r w:rsidRPr="009416A3">
              <w:rPr>
                <w:spacing w:val="-10"/>
              </w:rPr>
              <w:t>5</w:t>
            </w:r>
          </w:p>
        </w:tc>
        <w:tc>
          <w:tcPr>
            <w:tcW w:w="8363" w:type="dxa"/>
          </w:tcPr>
          <w:p w14:paraId="4964EDA9" w14:textId="441E25F5" w:rsidR="00477FF6" w:rsidRPr="009416A3" w:rsidRDefault="00477FF6">
            <w:pPr>
              <w:pStyle w:val="TableParagraph"/>
              <w:ind w:left="105"/>
            </w:pPr>
            <w:r w:rsidRPr="009416A3">
              <w:rPr>
                <w:i/>
              </w:rPr>
              <w:t>Медико-социальная</w:t>
            </w:r>
            <w:r w:rsidRPr="009416A3">
              <w:rPr>
                <w:i/>
                <w:spacing w:val="-8"/>
              </w:rPr>
              <w:t xml:space="preserve"> </w:t>
            </w:r>
            <w:r w:rsidRPr="009416A3">
              <w:rPr>
                <w:i/>
              </w:rPr>
              <w:t>помощь</w:t>
            </w:r>
            <w:r w:rsidRPr="009416A3">
              <w:rPr>
                <w:i/>
                <w:spacing w:val="-7"/>
              </w:rPr>
              <w:t xml:space="preserve"> </w:t>
            </w:r>
            <w:r w:rsidRPr="009416A3">
              <w:rPr>
                <w:i/>
              </w:rPr>
              <w:t>больным</w:t>
            </w:r>
            <w:r w:rsidRPr="009416A3">
              <w:rPr>
                <w:i/>
                <w:spacing w:val="-8"/>
              </w:rPr>
              <w:t xml:space="preserve"> </w:t>
            </w:r>
            <w:r w:rsidRPr="009416A3">
              <w:rPr>
                <w:i/>
              </w:rPr>
              <w:t xml:space="preserve">психическими </w:t>
            </w:r>
            <w:r w:rsidRPr="009416A3">
              <w:rPr>
                <w:i/>
                <w:spacing w:val="-2"/>
              </w:rPr>
              <w:t>заболеваниями</w:t>
            </w:r>
          </w:p>
        </w:tc>
        <w:tc>
          <w:tcPr>
            <w:tcW w:w="851" w:type="dxa"/>
            <w:tcBorders>
              <w:top w:val="nil"/>
            </w:tcBorders>
          </w:tcPr>
          <w:p w14:paraId="3FFE5512" w14:textId="77777777" w:rsidR="00477FF6" w:rsidRPr="009416A3" w:rsidRDefault="00477FF6"/>
        </w:tc>
        <w:tc>
          <w:tcPr>
            <w:tcW w:w="2390" w:type="dxa"/>
            <w:tcBorders>
              <w:top w:val="nil"/>
            </w:tcBorders>
          </w:tcPr>
          <w:p w14:paraId="1B1263DD" w14:textId="77777777" w:rsidR="00477FF6" w:rsidRPr="009416A3" w:rsidRDefault="00477FF6"/>
        </w:tc>
      </w:tr>
    </w:tbl>
    <w:p w14:paraId="401C0AD1" w14:textId="77777777" w:rsidR="00585CAF" w:rsidRDefault="00585CAF">
      <w:pPr>
        <w:rPr>
          <w:sz w:val="2"/>
          <w:szCs w:val="2"/>
        </w:rPr>
        <w:sectPr w:rsidR="00585CAF">
          <w:footerReference w:type="default" r:id="rId8"/>
          <w:pgSz w:w="16840" w:h="11910" w:orient="landscape"/>
          <w:pgMar w:top="1080" w:right="560" w:bottom="980" w:left="880" w:header="0" w:footer="787" w:gutter="0"/>
          <w:cols w:space="720"/>
        </w:sectPr>
      </w:pPr>
    </w:p>
    <w:p w14:paraId="0ED7C078" w14:textId="77777777" w:rsidR="00585CAF" w:rsidRDefault="00585CAF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5"/>
        <w:gridCol w:w="571"/>
        <w:gridCol w:w="7952"/>
        <w:gridCol w:w="993"/>
        <w:gridCol w:w="2390"/>
      </w:tblGrid>
      <w:tr w:rsidR="00585CAF" w:rsidRPr="009416A3" w14:paraId="2347DDFD" w14:textId="77777777" w:rsidTr="009416A3">
        <w:trPr>
          <w:trHeight w:val="551"/>
        </w:trPr>
        <w:tc>
          <w:tcPr>
            <w:tcW w:w="3265" w:type="dxa"/>
          </w:tcPr>
          <w:p w14:paraId="05FF70CC" w14:textId="77777777" w:rsidR="00585CAF" w:rsidRPr="009416A3" w:rsidRDefault="00000000">
            <w:pPr>
              <w:pStyle w:val="TableParagraph"/>
              <w:spacing w:line="273" w:lineRule="exact"/>
              <w:ind w:left="5"/>
              <w:jc w:val="center"/>
              <w:rPr>
                <w:b/>
              </w:rPr>
            </w:pPr>
            <w:r w:rsidRPr="009416A3">
              <w:rPr>
                <w:b/>
              </w:rPr>
              <w:t>Наименование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разделов</w:t>
            </w:r>
            <w:r w:rsidRPr="009416A3">
              <w:rPr>
                <w:b/>
                <w:spacing w:val="-3"/>
              </w:rPr>
              <w:t xml:space="preserve"> </w:t>
            </w:r>
            <w:r w:rsidRPr="009416A3">
              <w:rPr>
                <w:b/>
                <w:spacing w:val="-10"/>
              </w:rPr>
              <w:t>и</w:t>
            </w:r>
          </w:p>
          <w:p w14:paraId="3396F43D" w14:textId="77777777" w:rsidR="00585CAF" w:rsidRPr="009416A3" w:rsidRDefault="00000000">
            <w:pPr>
              <w:pStyle w:val="TableParagraph"/>
              <w:spacing w:before="2" w:line="257" w:lineRule="exact"/>
              <w:ind w:left="5" w:right="2"/>
              <w:jc w:val="center"/>
              <w:rPr>
                <w:b/>
              </w:rPr>
            </w:pPr>
            <w:r w:rsidRPr="009416A3">
              <w:rPr>
                <w:b/>
                <w:spacing w:val="-5"/>
              </w:rPr>
              <w:t>тем</w:t>
            </w:r>
          </w:p>
        </w:tc>
        <w:tc>
          <w:tcPr>
            <w:tcW w:w="8523" w:type="dxa"/>
            <w:gridSpan w:val="2"/>
          </w:tcPr>
          <w:p w14:paraId="32A1AB9E" w14:textId="3CFCAC6B" w:rsidR="00585CAF" w:rsidRPr="009416A3" w:rsidRDefault="00000000" w:rsidP="009416A3">
            <w:pPr>
              <w:pStyle w:val="TableParagraph"/>
              <w:spacing w:line="273" w:lineRule="exact"/>
              <w:ind w:left="14" w:right="13"/>
              <w:jc w:val="center"/>
              <w:rPr>
                <w:b/>
              </w:rPr>
            </w:pPr>
            <w:r w:rsidRPr="009416A3">
              <w:rPr>
                <w:b/>
              </w:rPr>
              <w:t>Содержание</w:t>
            </w:r>
            <w:r w:rsidRPr="009416A3">
              <w:rPr>
                <w:b/>
                <w:spacing w:val="-6"/>
              </w:rPr>
              <w:t xml:space="preserve"> </w:t>
            </w:r>
            <w:r w:rsidRPr="009416A3">
              <w:rPr>
                <w:b/>
              </w:rPr>
              <w:t>учебного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материала,</w:t>
            </w:r>
            <w:r w:rsidRPr="009416A3">
              <w:rPr>
                <w:b/>
                <w:spacing w:val="-2"/>
              </w:rPr>
              <w:t xml:space="preserve"> </w:t>
            </w:r>
            <w:r w:rsidRPr="009416A3">
              <w:rPr>
                <w:b/>
              </w:rPr>
              <w:t>лабораторные</w:t>
            </w:r>
            <w:r w:rsidRPr="009416A3">
              <w:rPr>
                <w:b/>
                <w:spacing w:val="-5"/>
              </w:rPr>
              <w:t xml:space="preserve"> </w:t>
            </w:r>
            <w:r w:rsidRPr="009416A3">
              <w:rPr>
                <w:b/>
              </w:rPr>
              <w:t>работы</w:t>
            </w:r>
            <w:r w:rsidRPr="009416A3">
              <w:rPr>
                <w:b/>
                <w:spacing w:val="-9"/>
              </w:rPr>
              <w:t xml:space="preserve"> </w:t>
            </w:r>
            <w:r w:rsidRPr="009416A3">
              <w:rPr>
                <w:b/>
              </w:rPr>
              <w:t>и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практические</w:t>
            </w:r>
            <w:r w:rsidRPr="009416A3">
              <w:rPr>
                <w:b/>
                <w:spacing w:val="-5"/>
              </w:rPr>
              <w:t xml:space="preserve"> </w:t>
            </w:r>
            <w:r w:rsidRPr="009416A3">
              <w:rPr>
                <w:b/>
                <w:spacing w:val="-2"/>
              </w:rPr>
              <w:t>занятия,</w:t>
            </w:r>
            <w:r w:rsidRPr="009416A3">
              <w:rPr>
                <w:b/>
              </w:rPr>
              <w:t>контрольные</w:t>
            </w:r>
            <w:r w:rsidRPr="009416A3">
              <w:rPr>
                <w:b/>
                <w:spacing w:val="-5"/>
              </w:rPr>
              <w:t xml:space="preserve"> </w:t>
            </w:r>
            <w:r w:rsidRPr="009416A3">
              <w:rPr>
                <w:b/>
              </w:rPr>
              <w:t>работы,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самостоятельная</w:t>
            </w:r>
            <w:r w:rsidRPr="009416A3">
              <w:rPr>
                <w:b/>
                <w:spacing w:val="-3"/>
              </w:rPr>
              <w:t xml:space="preserve"> </w:t>
            </w:r>
            <w:r w:rsidRPr="009416A3">
              <w:rPr>
                <w:b/>
              </w:rPr>
              <w:t>работа</w:t>
            </w:r>
            <w:r w:rsidRPr="009416A3">
              <w:rPr>
                <w:b/>
                <w:spacing w:val="-1"/>
              </w:rPr>
              <w:t xml:space="preserve"> </w:t>
            </w:r>
            <w:r w:rsidRPr="009416A3">
              <w:rPr>
                <w:b/>
                <w:spacing w:val="-2"/>
              </w:rPr>
              <w:t>обучающихся</w:t>
            </w:r>
          </w:p>
        </w:tc>
        <w:tc>
          <w:tcPr>
            <w:tcW w:w="993" w:type="dxa"/>
          </w:tcPr>
          <w:p w14:paraId="7F4193E0" w14:textId="77777777" w:rsidR="00585CAF" w:rsidRPr="009416A3" w:rsidRDefault="00000000">
            <w:pPr>
              <w:pStyle w:val="TableParagraph"/>
              <w:spacing w:line="273" w:lineRule="exact"/>
              <w:ind w:left="139"/>
              <w:rPr>
                <w:b/>
              </w:rPr>
            </w:pPr>
            <w:r w:rsidRPr="009416A3">
              <w:rPr>
                <w:b/>
                <w:spacing w:val="-2"/>
              </w:rPr>
              <w:t>Объем</w:t>
            </w:r>
          </w:p>
          <w:p w14:paraId="11D30385" w14:textId="77777777" w:rsidR="00585CAF" w:rsidRPr="009416A3" w:rsidRDefault="00000000">
            <w:pPr>
              <w:pStyle w:val="TableParagraph"/>
              <w:spacing w:before="2" w:line="257" w:lineRule="exact"/>
              <w:ind w:left="192"/>
              <w:rPr>
                <w:b/>
              </w:rPr>
            </w:pPr>
            <w:r w:rsidRPr="009416A3">
              <w:rPr>
                <w:b/>
                <w:spacing w:val="-4"/>
              </w:rPr>
              <w:t>часов</w:t>
            </w:r>
          </w:p>
        </w:tc>
        <w:tc>
          <w:tcPr>
            <w:tcW w:w="2390" w:type="dxa"/>
          </w:tcPr>
          <w:p w14:paraId="549640FC" w14:textId="1D654E35" w:rsidR="00585CAF" w:rsidRPr="009416A3" w:rsidRDefault="009416A3">
            <w:pPr>
              <w:pStyle w:val="TableParagraph"/>
              <w:spacing w:before="2" w:line="257" w:lineRule="exact"/>
              <w:ind w:left="139"/>
              <w:rPr>
                <w:b/>
              </w:rPr>
            </w:pPr>
            <w:r w:rsidRPr="009416A3">
              <w:rPr>
                <w:rFonts w:eastAsia="SimSun"/>
                <w:b/>
                <w:bCs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585CAF" w:rsidRPr="009416A3" w14:paraId="4B0799D2" w14:textId="77777777" w:rsidTr="009416A3">
        <w:trPr>
          <w:trHeight w:val="1612"/>
        </w:trPr>
        <w:tc>
          <w:tcPr>
            <w:tcW w:w="3265" w:type="dxa"/>
            <w:vMerge w:val="restart"/>
          </w:tcPr>
          <w:p w14:paraId="171BEF9B" w14:textId="77777777" w:rsidR="00585CAF" w:rsidRPr="009416A3" w:rsidRDefault="00585CAF">
            <w:pPr>
              <w:pStyle w:val="TableParagraph"/>
              <w:ind w:left="0"/>
            </w:pPr>
          </w:p>
        </w:tc>
        <w:tc>
          <w:tcPr>
            <w:tcW w:w="8523" w:type="dxa"/>
            <w:gridSpan w:val="2"/>
          </w:tcPr>
          <w:p w14:paraId="25C3C5BB" w14:textId="77777777" w:rsidR="00585CAF" w:rsidRPr="009416A3" w:rsidRDefault="00000000">
            <w:pPr>
              <w:pStyle w:val="TableParagraph"/>
              <w:spacing w:line="272" w:lineRule="exact"/>
              <w:rPr>
                <w:b/>
              </w:rPr>
            </w:pPr>
            <w:r w:rsidRPr="009416A3">
              <w:rPr>
                <w:b/>
              </w:rPr>
              <w:t>Практические</w:t>
            </w:r>
            <w:r w:rsidRPr="009416A3">
              <w:rPr>
                <w:b/>
                <w:spacing w:val="-2"/>
              </w:rPr>
              <w:t xml:space="preserve"> занятия</w:t>
            </w:r>
          </w:p>
          <w:p w14:paraId="62856827" w14:textId="77777777" w:rsidR="00585CAF" w:rsidRPr="009416A3" w:rsidRDefault="00000000">
            <w:pPr>
              <w:pStyle w:val="TableParagraph"/>
              <w:spacing w:line="274" w:lineRule="exact"/>
            </w:pPr>
            <w:r w:rsidRPr="009416A3">
              <w:t>№1</w:t>
            </w:r>
            <w:r w:rsidRPr="009416A3">
              <w:rPr>
                <w:spacing w:val="-2"/>
              </w:rPr>
              <w:t xml:space="preserve"> </w:t>
            </w:r>
            <w:r w:rsidRPr="009416A3">
              <w:t>«Расчет</w:t>
            </w:r>
            <w:r w:rsidRPr="009416A3">
              <w:rPr>
                <w:spacing w:val="-2"/>
              </w:rPr>
              <w:t xml:space="preserve"> </w:t>
            </w:r>
            <w:r w:rsidRPr="009416A3">
              <w:t>показателей</w:t>
            </w:r>
            <w:r w:rsidRPr="009416A3">
              <w:rPr>
                <w:spacing w:val="-5"/>
              </w:rPr>
              <w:t xml:space="preserve"> </w:t>
            </w:r>
            <w:r w:rsidRPr="009416A3">
              <w:t>здоровья</w:t>
            </w:r>
            <w:r w:rsidRPr="009416A3">
              <w:rPr>
                <w:spacing w:val="-6"/>
              </w:rPr>
              <w:t xml:space="preserve"> </w:t>
            </w:r>
            <w:r w:rsidRPr="009416A3">
              <w:rPr>
                <w:spacing w:val="-2"/>
              </w:rPr>
              <w:t>населения»</w:t>
            </w:r>
          </w:p>
          <w:p w14:paraId="32F99C7A" w14:textId="77777777" w:rsidR="00585CAF" w:rsidRPr="009416A3" w:rsidRDefault="00000000">
            <w:pPr>
              <w:pStyle w:val="TableParagraph"/>
              <w:spacing w:line="275" w:lineRule="exact"/>
            </w:pPr>
            <w:r w:rsidRPr="009416A3">
              <w:t>№2</w:t>
            </w:r>
            <w:r w:rsidRPr="009416A3">
              <w:rPr>
                <w:spacing w:val="-4"/>
              </w:rPr>
              <w:t xml:space="preserve"> </w:t>
            </w:r>
            <w:r w:rsidRPr="009416A3">
              <w:t>«Составление</w:t>
            </w:r>
            <w:r w:rsidRPr="009416A3">
              <w:rPr>
                <w:spacing w:val="-7"/>
              </w:rPr>
              <w:t xml:space="preserve"> </w:t>
            </w:r>
            <w:r w:rsidRPr="009416A3">
              <w:t>профилактических</w:t>
            </w:r>
            <w:r w:rsidRPr="009416A3">
              <w:rPr>
                <w:spacing w:val="-7"/>
              </w:rPr>
              <w:t xml:space="preserve"> </w:t>
            </w:r>
            <w:r w:rsidRPr="009416A3">
              <w:rPr>
                <w:spacing w:val="-2"/>
              </w:rPr>
              <w:t>программ»</w:t>
            </w:r>
          </w:p>
          <w:p w14:paraId="2CF4B4E9" w14:textId="77777777" w:rsidR="00585CAF" w:rsidRPr="009416A3" w:rsidRDefault="00000000">
            <w:pPr>
              <w:pStyle w:val="TableParagraph"/>
              <w:spacing w:before="2"/>
            </w:pPr>
            <w:r w:rsidRPr="009416A3">
              <w:rPr>
                <w:spacing w:val="-2"/>
              </w:rPr>
              <w:t>№3</w:t>
            </w:r>
            <w:r w:rsidRPr="009416A3">
              <w:rPr>
                <w:spacing w:val="-4"/>
              </w:rPr>
              <w:t xml:space="preserve"> </w:t>
            </w:r>
            <w:r w:rsidRPr="009416A3">
              <w:rPr>
                <w:spacing w:val="-2"/>
              </w:rPr>
              <w:t>«Составление</w:t>
            </w:r>
            <w:r w:rsidRPr="009416A3">
              <w:rPr>
                <w:spacing w:val="-5"/>
              </w:rPr>
              <w:t xml:space="preserve"> </w:t>
            </w:r>
            <w:r w:rsidRPr="009416A3">
              <w:rPr>
                <w:spacing w:val="-2"/>
              </w:rPr>
              <w:t>рекомендаций</w:t>
            </w:r>
            <w:r w:rsidRPr="009416A3">
              <w:rPr>
                <w:spacing w:val="-7"/>
              </w:rPr>
              <w:t xml:space="preserve"> </w:t>
            </w:r>
            <w:r w:rsidRPr="009416A3">
              <w:rPr>
                <w:spacing w:val="-2"/>
              </w:rPr>
              <w:t>по</w:t>
            </w:r>
            <w:r w:rsidRPr="009416A3">
              <w:rPr>
                <w:spacing w:val="-8"/>
              </w:rPr>
              <w:t xml:space="preserve"> </w:t>
            </w:r>
            <w:r w:rsidRPr="009416A3">
              <w:rPr>
                <w:spacing w:val="-2"/>
              </w:rPr>
              <w:t>оптимизации</w:t>
            </w:r>
            <w:r w:rsidRPr="009416A3">
              <w:rPr>
                <w:spacing w:val="-3"/>
              </w:rPr>
              <w:t xml:space="preserve"> </w:t>
            </w:r>
            <w:r w:rsidRPr="009416A3">
              <w:rPr>
                <w:spacing w:val="-2"/>
              </w:rPr>
              <w:t>питания.</w:t>
            </w:r>
            <w:r w:rsidRPr="009416A3">
              <w:rPr>
                <w:spacing w:val="-6"/>
              </w:rPr>
              <w:t xml:space="preserve"> </w:t>
            </w:r>
            <w:r w:rsidRPr="009416A3">
              <w:rPr>
                <w:spacing w:val="-2"/>
              </w:rPr>
              <w:t>Расчѐт</w:t>
            </w:r>
            <w:r w:rsidRPr="009416A3">
              <w:rPr>
                <w:spacing w:val="-4"/>
              </w:rPr>
              <w:t xml:space="preserve"> </w:t>
            </w:r>
            <w:r w:rsidRPr="009416A3">
              <w:rPr>
                <w:spacing w:val="-2"/>
              </w:rPr>
              <w:t>калорийности</w:t>
            </w:r>
            <w:r w:rsidRPr="009416A3">
              <w:rPr>
                <w:spacing w:val="-3"/>
              </w:rPr>
              <w:t xml:space="preserve"> </w:t>
            </w:r>
            <w:r w:rsidRPr="009416A3">
              <w:rPr>
                <w:spacing w:val="-2"/>
              </w:rPr>
              <w:t>пищевого рациона»</w:t>
            </w:r>
          </w:p>
          <w:p w14:paraId="42CD1826" w14:textId="77777777" w:rsidR="00585CAF" w:rsidRPr="009416A3" w:rsidRDefault="00000000">
            <w:pPr>
              <w:pStyle w:val="TableParagraph"/>
              <w:spacing w:before="1"/>
            </w:pPr>
            <w:r w:rsidRPr="009416A3">
              <w:t>№4</w:t>
            </w:r>
            <w:r w:rsidRPr="009416A3">
              <w:rPr>
                <w:spacing w:val="-4"/>
              </w:rPr>
              <w:t xml:space="preserve"> </w:t>
            </w:r>
            <w:r w:rsidRPr="009416A3">
              <w:t>«Организация</w:t>
            </w:r>
            <w:r w:rsidRPr="009416A3">
              <w:rPr>
                <w:spacing w:val="-6"/>
              </w:rPr>
              <w:t xml:space="preserve"> </w:t>
            </w:r>
            <w:r w:rsidRPr="009416A3">
              <w:t>и</w:t>
            </w:r>
            <w:r w:rsidRPr="009416A3">
              <w:rPr>
                <w:spacing w:val="-5"/>
              </w:rPr>
              <w:t xml:space="preserve"> </w:t>
            </w:r>
            <w:r w:rsidRPr="009416A3">
              <w:t>проведение</w:t>
            </w:r>
            <w:r w:rsidRPr="009416A3">
              <w:rPr>
                <w:spacing w:val="-3"/>
              </w:rPr>
              <w:t xml:space="preserve"> </w:t>
            </w:r>
            <w:r w:rsidRPr="009416A3">
              <w:t>мероприятий</w:t>
            </w:r>
            <w:r w:rsidRPr="009416A3">
              <w:rPr>
                <w:spacing w:val="-5"/>
              </w:rPr>
              <w:t xml:space="preserve"> </w:t>
            </w:r>
            <w:r w:rsidRPr="009416A3">
              <w:t>по</w:t>
            </w:r>
            <w:r w:rsidRPr="009416A3">
              <w:rPr>
                <w:spacing w:val="-1"/>
              </w:rPr>
              <w:t xml:space="preserve"> </w:t>
            </w:r>
            <w:r w:rsidRPr="009416A3">
              <w:t>профилактике</w:t>
            </w:r>
            <w:r w:rsidRPr="009416A3">
              <w:rPr>
                <w:spacing w:val="-2"/>
              </w:rPr>
              <w:t xml:space="preserve"> табакокурения»</w:t>
            </w:r>
          </w:p>
        </w:tc>
        <w:tc>
          <w:tcPr>
            <w:tcW w:w="993" w:type="dxa"/>
          </w:tcPr>
          <w:p w14:paraId="51244AE9" w14:textId="77777777" w:rsidR="00585CAF" w:rsidRPr="009416A3" w:rsidRDefault="00000000">
            <w:pPr>
              <w:pStyle w:val="TableParagraph"/>
              <w:spacing w:line="268" w:lineRule="exact"/>
              <w:ind w:left="15" w:right="5"/>
              <w:jc w:val="center"/>
            </w:pPr>
            <w:r w:rsidRPr="009416A3">
              <w:rPr>
                <w:spacing w:val="-10"/>
              </w:rPr>
              <w:t>8</w:t>
            </w:r>
          </w:p>
        </w:tc>
        <w:tc>
          <w:tcPr>
            <w:tcW w:w="2390" w:type="dxa"/>
            <w:shd w:val="clear" w:color="auto" w:fill="F1F1F1"/>
          </w:tcPr>
          <w:p w14:paraId="785AB611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:rsidRPr="009416A3" w14:paraId="4F87FD67" w14:textId="77777777" w:rsidTr="009416A3">
        <w:trPr>
          <w:trHeight w:val="756"/>
        </w:trPr>
        <w:tc>
          <w:tcPr>
            <w:tcW w:w="3265" w:type="dxa"/>
            <w:vMerge/>
            <w:tcBorders>
              <w:top w:val="nil"/>
            </w:tcBorders>
          </w:tcPr>
          <w:p w14:paraId="7DA4D9A3" w14:textId="77777777" w:rsidR="00585CAF" w:rsidRPr="009416A3" w:rsidRDefault="00585CAF"/>
        </w:tc>
        <w:tc>
          <w:tcPr>
            <w:tcW w:w="8523" w:type="dxa"/>
            <w:gridSpan w:val="2"/>
          </w:tcPr>
          <w:p w14:paraId="383E45F1" w14:textId="77777777" w:rsidR="00585CAF" w:rsidRPr="009416A3" w:rsidRDefault="00000000">
            <w:pPr>
              <w:pStyle w:val="TableParagraph"/>
              <w:spacing w:line="269" w:lineRule="exact"/>
              <w:rPr>
                <w:b/>
              </w:rPr>
            </w:pPr>
            <w:r w:rsidRPr="009416A3">
              <w:rPr>
                <w:b/>
              </w:rPr>
              <w:t>Самостоятельная</w:t>
            </w:r>
            <w:r w:rsidRPr="009416A3">
              <w:rPr>
                <w:b/>
                <w:spacing w:val="-6"/>
              </w:rPr>
              <w:t xml:space="preserve"> </w:t>
            </w:r>
            <w:r w:rsidRPr="009416A3">
              <w:rPr>
                <w:b/>
              </w:rPr>
              <w:t>работа</w:t>
            </w:r>
            <w:r w:rsidRPr="009416A3">
              <w:rPr>
                <w:b/>
                <w:spacing w:val="-5"/>
              </w:rPr>
              <w:t xml:space="preserve"> </w:t>
            </w:r>
            <w:r w:rsidRPr="009416A3">
              <w:rPr>
                <w:b/>
                <w:spacing w:val="-2"/>
              </w:rPr>
              <w:t>обучающихся</w:t>
            </w:r>
          </w:p>
          <w:p w14:paraId="480DEE9D" w14:textId="77777777" w:rsidR="00585CAF" w:rsidRPr="009416A3" w:rsidRDefault="00000000">
            <w:pPr>
              <w:pStyle w:val="TableParagraph"/>
              <w:spacing w:line="272" w:lineRule="exact"/>
            </w:pPr>
            <w:r w:rsidRPr="009416A3">
              <w:t>№1</w:t>
            </w:r>
            <w:r w:rsidRPr="009416A3">
              <w:rPr>
                <w:spacing w:val="-6"/>
              </w:rPr>
              <w:t xml:space="preserve"> </w:t>
            </w:r>
            <w:r w:rsidRPr="009416A3">
              <w:t>Подготовить</w:t>
            </w:r>
            <w:r w:rsidRPr="009416A3">
              <w:rPr>
                <w:spacing w:val="-3"/>
              </w:rPr>
              <w:t xml:space="preserve"> </w:t>
            </w:r>
            <w:r w:rsidRPr="009416A3">
              <w:t>реферат «Компоненты</w:t>
            </w:r>
            <w:r w:rsidRPr="009416A3">
              <w:rPr>
                <w:spacing w:val="-6"/>
              </w:rPr>
              <w:t xml:space="preserve"> </w:t>
            </w:r>
            <w:r w:rsidRPr="009416A3">
              <w:t>здоровья,</w:t>
            </w:r>
            <w:r w:rsidRPr="009416A3">
              <w:rPr>
                <w:spacing w:val="-1"/>
              </w:rPr>
              <w:t xml:space="preserve"> </w:t>
            </w:r>
            <w:r w:rsidRPr="009416A3">
              <w:t>понятие</w:t>
            </w:r>
            <w:r w:rsidRPr="009416A3">
              <w:rPr>
                <w:spacing w:val="-9"/>
              </w:rPr>
              <w:t xml:space="preserve"> </w:t>
            </w:r>
            <w:r w:rsidRPr="009416A3">
              <w:t>о</w:t>
            </w:r>
            <w:r w:rsidRPr="009416A3">
              <w:rPr>
                <w:spacing w:val="-3"/>
              </w:rPr>
              <w:t xml:space="preserve"> </w:t>
            </w:r>
            <w:r w:rsidRPr="009416A3">
              <w:t>предболезни,</w:t>
            </w:r>
            <w:r w:rsidRPr="009416A3">
              <w:rPr>
                <w:spacing w:val="-5"/>
              </w:rPr>
              <w:t xml:space="preserve"> </w:t>
            </w:r>
            <w:r w:rsidRPr="009416A3">
              <w:rPr>
                <w:spacing w:val="-2"/>
              </w:rPr>
              <w:t>болезни»</w:t>
            </w:r>
          </w:p>
          <w:p w14:paraId="5987E27D" w14:textId="6F0C80D9" w:rsidR="00585CAF" w:rsidRPr="009416A3" w:rsidRDefault="00000000">
            <w:pPr>
              <w:pStyle w:val="TableParagraph"/>
              <w:spacing w:line="274" w:lineRule="exact"/>
            </w:pPr>
            <w:r w:rsidRPr="009416A3">
              <w:rPr>
                <w:spacing w:val="-5"/>
              </w:rPr>
              <w:t xml:space="preserve"> </w:t>
            </w:r>
            <w:r w:rsidRPr="009416A3">
              <w:t>«Здоровье</w:t>
            </w:r>
            <w:r w:rsidRPr="009416A3">
              <w:rPr>
                <w:spacing w:val="-10"/>
              </w:rPr>
              <w:t xml:space="preserve"> </w:t>
            </w:r>
            <w:r w:rsidRPr="009416A3">
              <w:t>и</w:t>
            </w:r>
            <w:r w:rsidRPr="009416A3">
              <w:rPr>
                <w:spacing w:val="-8"/>
              </w:rPr>
              <w:t xml:space="preserve"> </w:t>
            </w:r>
            <w:r w:rsidRPr="009416A3">
              <w:t>наследственность.</w:t>
            </w:r>
            <w:r w:rsidRPr="009416A3">
              <w:rPr>
                <w:spacing w:val="-7"/>
              </w:rPr>
              <w:t xml:space="preserve"> </w:t>
            </w:r>
            <w:r w:rsidRPr="009416A3">
              <w:t>Генетически</w:t>
            </w:r>
            <w:r w:rsidRPr="009416A3">
              <w:rPr>
                <w:spacing w:val="-8"/>
              </w:rPr>
              <w:t xml:space="preserve"> </w:t>
            </w:r>
            <w:r w:rsidRPr="009416A3">
              <w:t xml:space="preserve">обусловленные </w:t>
            </w:r>
            <w:r w:rsidRPr="009416A3">
              <w:rPr>
                <w:spacing w:val="-2"/>
              </w:rPr>
              <w:t>заболевания»</w:t>
            </w:r>
          </w:p>
        </w:tc>
        <w:tc>
          <w:tcPr>
            <w:tcW w:w="993" w:type="dxa"/>
          </w:tcPr>
          <w:p w14:paraId="4D08AD00" w14:textId="161CA340" w:rsidR="00585CAF" w:rsidRPr="009416A3" w:rsidRDefault="00426924">
            <w:pPr>
              <w:pStyle w:val="TableParagraph"/>
              <w:spacing w:line="268" w:lineRule="exact"/>
              <w:ind w:left="15" w:right="5"/>
              <w:jc w:val="center"/>
            </w:pPr>
            <w:r w:rsidRPr="009416A3">
              <w:rPr>
                <w:spacing w:val="-10"/>
              </w:rPr>
              <w:t>1</w:t>
            </w:r>
          </w:p>
        </w:tc>
        <w:tc>
          <w:tcPr>
            <w:tcW w:w="2390" w:type="dxa"/>
            <w:shd w:val="clear" w:color="auto" w:fill="F1F1F1"/>
          </w:tcPr>
          <w:p w14:paraId="60E1BFCD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:rsidRPr="009416A3" w14:paraId="06BEED9D" w14:textId="77777777" w:rsidTr="009416A3">
        <w:trPr>
          <w:trHeight w:val="273"/>
        </w:trPr>
        <w:tc>
          <w:tcPr>
            <w:tcW w:w="3265" w:type="dxa"/>
            <w:vMerge w:val="restart"/>
          </w:tcPr>
          <w:p w14:paraId="2F1141C5" w14:textId="77777777" w:rsidR="00585CAF" w:rsidRPr="009416A3" w:rsidRDefault="00000000">
            <w:pPr>
              <w:pStyle w:val="TableParagraph"/>
              <w:spacing w:line="271" w:lineRule="exact"/>
              <w:rPr>
                <w:b/>
              </w:rPr>
            </w:pPr>
            <w:r w:rsidRPr="009416A3">
              <w:rPr>
                <w:b/>
              </w:rPr>
              <w:t>Тема</w:t>
            </w:r>
            <w:r w:rsidRPr="009416A3">
              <w:rPr>
                <w:b/>
                <w:spacing w:val="-1"/>
              </w:rPr>
              <w:t xml:space="preserve"> </w:t>
            </w:r>
            <w:r w:rsidRPr="009416A3">
              <w:rPr>
                <w:b/>
                <w:spacing w:val="-5"/>
              </w:rPr>
              <w:t>1.3</w:t>
            </w:r>
          </w:p>
          <w:p w14:paraId="4414E4E1" w14:textId="77777777" w:rsidR="00585CAF" w:rsidRPr="009416A3" w:rsidRDefault="00000000">
            <w:pPr>
              <w:pStyle w:val="TableParagraph"/>
              <w:spacing w:line="242" w:lineRule="auto"/>
              <w:rPr>
                <w:b/>
              </w:rPr>
            </w:pPr>
            <w:r w:rsidRPr="009416A3">
              <w:rPr>
                <w:b/>
                <w:spacing w:val="-2"/>
              </w:rPr>
              <w:t>Медико-социальный патронаж</w:t>
            </w:r>
          </w:p>
        </w:tc>
        <w:tc>
          <w:tcPr>
            <w:tcW w:w="8523" w:type="dxa"/>
            <w:gridSpan w:val="2"/>
          </w:tcPr>
          <w:p w14:paraId="709D5C0F" w14:textId="77777777" w:rsidR="00585CAF" w:rsidRPr="009416A3" w:rsidRDefault="00000000">
            <w:pPr>
              <w:pStyle w:val="TableParagraph"/>
              <w:spacing w:line="253" w:lineRule="exact"/>
              <w:rPr>
                <w:b/>
              </w:rPr>
            </w:pPr>
            <w:r w:rsidRPr="009416A3">
              <w:rPr>
                <w:b/>
              </w:rPr>
              <w:t>Содержание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учебного</w:t>
            </w:r>
            <w:r w:rsidRPr="009416A3">
              <w:rPr>
                <w:b/>
                <w:spacing w:val="-2"/>
              </w:rPr>
              <w:t xml:space="preserve"> материала</w:t>
            </w:r>
          </w:p>
        </w:tc>
        <w:tc>
          <w:tcPr>
            <w:tcW w:w="993" w:type="dxa"/>
          </w:tcPr>
          <w:p w14:paraId="5FE1A0DC" w14:textId="495EE53A" w:rsidR="00585CAF" w:rsidRPr="009416A3" w:rsidRDefault="00426924">
            <w:pPr>
              <w:pStyle w:val="TableParagraph"/>
              <w:spacing w:line="253" w:lineRule="exact"/>
              <w:ind w:left="15" w:right="5"/>
              <w:jc w:val="center"/>
              <w:rPr>
                <w:b/>
              </w:rPr>
            </w:pPr>
            <w:r w:rsidRPr="009416A3">
              <w:rPr>
                <w:b/>
                <w:spacing w:val="-10"/>
              </w:rPr>
              <w:t>8</w:t>
            </w:r>
          </w:p>
        </w:tc>
        <w:tc>
          <w:tcPr>
            <w:tcW w:w="2390" w:type="dxa"/>
            <w:shd w:val="clear" w:color="auto" w:fill="F1F1F1"/>
          </w:tcPr>
          <w:p w14:paraId="6DE50A09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:rsidRPr="009416A3" w14:paraId="2FD6FF12" w14:textId="77777777" w:rsidTr="009416A3">
        <w:trPr>
          <w:trHeight w:val="552"/>
        </w:trPr>
        <w:tc>
          <w:tcPr>
            <w:tcW w:w="3265" w:type="dxa"/>
            <w:vMerge/>
            <w:tcBorders>
              <w:top w:val="nil"/>
            </w:tcBorders>
          </w:tcPr>
          <w:p w14:paraId="65AE5AB4" w14:textId="77777777" w:rsidR="00585CAF" w:rsidRPr="009416A3" w:rsidRDefault="00585CAF"/>
        </w:tc>
        <w:tc>
          <w:tcPr>
            <w:tcW w:w="571" w:type="dxa"/>
          </w:tcPr>
          <w:p w14:paraId="6CDA8DD8" w14:textId="77777777" w:rsidR="00585CAF" w:rsidRPr="009416A3" w:rsidRDefault="00000000">
            <w:pPr>
              <w:pStyle w:val="TableParagraph"/>
              <w:spacing w:line="268" w:lineRule="exact"/>
            </w:pPr>
            <w:r w:rsidRPr="009416A3">
              <w:rPr>
                <w:spacing w:val="-10"/>
              </w:rPr>
              <w:t>1</w:t>
            </w:r>
          </w:p>
        </w:tc>
        <w:tc>
          <w:tcPr>
            <w:tcW w:w="7952" w:type="dxa"/>
          </w:tcPr>
          <w:p w14:paraId="17808B3C" w14:textId="77777777" w:rsidR="00585CAF" w:rsidRPr="009416A3" w:rsidRDefault="00000000">
            <w:pPr>
              <w:pStyle w:val="TableParagraph"/>
              <w:spacing w:line="268" w:lineRule="exact"/>
              <w:ind w:left="105"/>
              <w:rPr>
                <w:i/>
              </w:rPr>
            </w:pPr>
            <w:r w:rsidRPr="009416A3">
              <w:t>Понятие</w:t>
            </w:r>
            <w:r w:rsidRPr="009416A3">
              <w:rPr>
                <w:spacing w:val="-5"/>
              </w:rPr>
              <w:t xml:space="preserve"> </w:t>
            </w:r>
            <w:r w:rsidRPr="009416A3">
              <w:t>медико-социального</w:t>
            </w:r>
            <w:r w:rsidRPr="009416A3">
              <w:rPr>
                <w:spacing w:val="-3"/>
              </w:rPr>
              <w:t xml:space="preserve"> </w:t>
            </w:r>
            <w:r w:rsidRPr="009416A3">
              <w:t>патронажа</w:t>
            </w:r>
            <w:r w:rsidRPr="009416A3">
              <w:rPr>
                <w:spacing w:val="-4"/>
              </w:rPr>
              <w:t xml:space="preserve"> </w:t>
            </w:r>
            <w:r w:rsidRPr="009416A3">
              <w:rPr>
                <w:i/>
              </w:rPr>
              <w:t>(Цели,</w:t>
            </w:r>
            <w:r w:rsidRPr="009416A3">
              <w:rPr>
                <w:i/>
                <w:spacing w:val="-1"/>
              </w:rPr>
              <w:t xml:space="preserve"> </w:t>
            </w:r>
            <w:r w:rsidRPr="009416A3">
              <w:rPr>
                <w:i/>
              </w:rPr>
              <w:t>задачи</w:t>
            </w:r>
            <w:r w:rsidRPr="009416A3">
              <w:rPr>
                <w:i/>
                <w:spacing w:val="-2"/>
              </w:rPr>
              <w:t xml:space="preserve"> </w:t>
            </w:r>
            <w:r w:rsidRPr="009416A3">
              <w:rPr>
                <w:i/>
              </w:rPr>
              <w:t>и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объекты</w:t>
            </w:r>
            <w:r w:rsidRPr="009416A3">
              <w:rPr>
                <w:i/>
                <w:spacing w:val="-2"/>
              </w:rPr>
              <w:t xml:space="preserve"> медико-</w:t>
            </w:r>
          </w:p>
          <w:p w14:paraId="396A48B3" w14:textId="77777777" w:rsidR="00585CAF" w:rsidRPr="009416A3" w:rsidRDefault="00000000">
            <w:pPr>
              <w:pStyle w:val="TableParagraph"/>
              <w:spacing w:before="3" w:line="261" w:lineRule="exact"/>
              <w:ind w:left="105"/>
              <w:rPr>
                <w:i/>
              </w:rPr>
            </w:pPr>
            <w:r w:rsidRPr="009416A3">
              <w:rPr>
                <w:i/>
              </w:rPr>
              <w:t>социального</w:t>
            </w:r>
            <w:r w:rsidRPr="009416A3">
              <w:rPr>
                <w:i/>
                <w:spacing w:val="2"/>
              </w:rPr>
              <w:t xml:space="preserve"> </w:t>
            </w:r>
            <w:r w:rsidRPr="009416A3">
              <w:rPr>
                <w:i/>
                <w:spacing w:val="-2"/>
              </w:rPr>
              <w:t>патронажа)</w:t>
            </w:r>
          </w:p>
        </w:tc>
        <w:tc>
          <w:tcPr>
            <w:tcW w:w="993" w:type="dxa"/>
            <w:vMerge w:val="restart"/>
          </w:tcPr>
          <w:p w14:paraId="3D73D4F1" w14:textId="711856A9" w:rsidR="00585CAF" w:rsidRPr="009416A3" w:rsidRDefault="00426924">
            <w:pPr>
              <w:pStyle w:val="TableParagraph"/>
              <w:spacing w:line="268" w:lineRule="exact"/>
              <w:ind w:left="10"/>
              <w:jc w:val="center"/>
            </w:pPr>
            <w:r w:rsidRPr="009416A3">
              <w:rPr>
                <w:spacing w:val="-10"/>
              </w:rPr>
              <w:t>6</w:t>
            </w:r>
          </w:p>
        </w:tc>
        <w:tc>
          <w:tcPr>
            <w:tcW w:w="2390" w:type="dxa"/>
            <w:vMerge w:val="restart"/>
          </w:tcPr>
          <w:p w14:paraId="17E17B46" w14:textId="77777777" w:rsidR="009416A3" w:rsidRPr="009416A3" w:rsidRDefault="009416A3" w:rsidP="009416A3">
            <w:pPr>
              <w:pStyle w:val="TableParagraph"/>
              <w:spacing w:line="268" w:lineRule="exact"/>
              <w:ind w:left="12"/>
              <w:jc w:val="center"/>
              <w:rPr>
                <w:spacing w:val="-10"/>
              </w:rPr>
            </w:pPr>
            <w:r w:rsidRPr="009416A3">
              <w:rPr>
                <w:spacing w:val="-10"/>
              </w:rPr>
              <w:t>ОК.01-09,</w:t>
            </w:r>
          </w:p>
          <w:p w14:paraId="4042DAD0" w14:textId="77777777" w:rsidR="009416A3" w:rsidRPr="009416A3" w:rsidRDefault="009416A3" w:rsidP="009416A3">
            <w:pPr>
              <w:pStyle w:val="TableParagraph"/>
              <w:spacing w:line="268" w:lineRule="exact"/>
              <w:ind w:left="12"/>
              <w:jc w:val="center"/>
              <w:rPr>
                <w:spacing w:val="-10"/>
              </w:rPr>
            </w:pPr>
            <w:r w:rsidRPr="009416A3">
              <w:rPr>
                <w:spacing w:val="-10"/>
              </w:rPr>
              <w:t>ПК1.1-1.7</w:t>
            </w:r>
          </w:p>
          <w:p w14:paraId="1FBCFA31" w14:textId="34400A8C" w:rsidR="00585CAF" w:rsidRPr="009416A3" w:rsidRDefault="00585CAF" w:rsidP="009416A3">
            <w:pPr>
              <w:pStyle w:val="TableParagraph"/>
              <w:spacing w:line="268" w:lineRule="exact"/>
              <w:ind w:left="12"/>
              <w:jc w:val="center"/>
            </w:pPr>
          </w:p>
        </w:tc>
      </w:tr>
      <w:tr w:rsidR="00585CAF" w:rsidRPr="009416A3" w14:paraId="4B09D9D7" w14:textId="77777777" w:rsidTr="009416A3">
        <w:trPr>
          <w:trHeight w:val="556"/>
        </w:trPr>
        <w:tc>
          <w:tcPr>
            <w:tcW w:w="3265" w:type="dxa"/>
            <w:vMerge/>
            <w:tcBorders>
              <w:top w:val="nil"/>
            </w:tcBorders>
          </w:tcPr>
          <w:p w14:paraId="66042423" w14:textId="77777777" w:rsidR="00585CAF" w:rsidRPr="009416A3" w:rsidRDefault="00585CAF"/>
        </w:tc>
        <w:tc>
          <w:tcPr>
            <w:tcW w:w="571" w:type="dxa"/>
          </w:tcPr>
          <w:p w14:paraId="47EB414F" w14:textId="77777777" w:rsidR="00585CAF" w:rsidRPr="009416A3" w:rsidRDefault="00000000">
            <w:pPr>
              <w:pStyle w:val="TableParagraph"/>
              <w:spacing w:line="273" w:lineRule="exact"/>
            </w:pPr>
            <w:r w:rsidRPr="009416A3">
              <w:rPr>
                <w:spacing w:val="-10"/>
              </w:rPr>
              <w:t>2</w:t>
            </w:r>
          </w:p>
        </w:tc>
        <w:tc>
          <w:tcPr>
            <w:tcW w:w="7952" w:type="dxa"/>
          </w:tcPr>
          <w:p w14:paraId="27355170" w14:textId="77777777" w:rsidR="00585CAF" w:rsidRPr="009416A3" w:rsidRDefault="00000000">
            <w:pPr>
              <w:pStyle w:val="TableParagraph"/>
              <w:spacing w:line="274" w:lineRule="exact"/>
              <w:ind w:left="105"/>
              <w:rPr>
                <w:i/>
              </w:rPr>
            </w:pPr>
            <w:r w:rsidRPr="009416A3">
              <w:t>Составление</w:t>
            </w:r>
            <w:r w:rsidRPr="009416A3">
              <w:rPr>
                <w:spacing w:val="-6"/>
              </w:rPr>
              <w:t xml:space="preserve"> </w:t>
            </w:r>
            <w:r w:rsidRPr="009416A3">
              <w:t>договора</w:t>
            </w:r>
            <w:r w:rsidRPr="009416A3">
              <w:rPr>
                <w:spacing w:val="-6"/>
              </w:rPr>
              <w:t xml:space="preserve"> </w:t>
            </w:r>
            <w:r w:rsidRPr="009416A3">
              <w:t>социального</w:t>
            </w:r>
            <w:r w:rsidRPr="009416A3">
              <w:rPr>
                <w:spacing w:val="-5"/>
              </w:rPr>
              <w:t xml:space="preserve"> </w:t>
            </w:r>
            <w:r w:rsidRPr="009416A3">
              <w:t>патронажа</w:t>
            </w:r>
            <w:r w:rsidRPr="009416A3">
              <w:rPr>
                <w:spacing w:val="-5"/>
              </w:rPr>
              <w:t xml:space="preserve"> </w:t>
            </w:r>
            <w:r w:rsidRPr="009416A3">
              <w:rPr>
                <w:i/>
              </w:rPr>
              <w:t>(Права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</w:rPr>
              <w:t>и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</w:rPr>
              <w:t>обязанности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сторон.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Срок действия договора. Порядок рассмотрения споров)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14:paraId="4381F214" w14:textId="77777777" w:rsidR="00585CAF" w:rsidRPr="009416A3" w:rsidRDefault="00585CAF"/>
        </w:tc>
        <w:tc>
          <w:tcPr>
            <w:tcW w:w="2390" w:type="dxa"/>
            <w:vMerge/>
            <w:tcBorders>
              <w:top w:val="nil"/>
            </w:tcBorders>
          </w:tcPr>
          <w:p w14:paraId="6B30D28A" w14:textId="77777777" w:rsidR="00585CAF" w:rsidRPr="009416A3" w:rsidRDefault="00585CAF"/>
        </w:tc>
      </w:tr>
      <w:tr w:rsidR="00585CAF" w:rsidRPr="009416A3" w14:paraId="4D32710C" w14:textId="77777777" w:rsidTr="009416A3">
        <w:trPr>
          <w:trHeight w:val="1377"/>
        </w:trPr>
        <w:tc>
          <w:tcPr>
            <w:tcW w:w="3265" w:type="dxa"/>
            <w:vMerge/>
            <w:tcBorders>
              <w:top w:val="nil"/>
            </w:tcBorders>
          </w:tcPr>
          <w:p w14:paraId="53F6E18C" w14:textId="77777777" w:rsidR="00585CAF" w:rsidRPr="009416A3" w:rsidRDefault="00585CAF"/>
        </w:tc>
        <w:tc>
          <w:tcPr>
            <w:tcW w:w="571" w:type="dxa"/>
          </w:tcPr>
          <w:p w14:paraId="4137ACE6" w14:textId="77777777" w:rsidR="00585CAF" w:rsidRPr="009416A3" w:rsidRDefault="00000000">
            <w:pPr>
              <w:pStyle w:val="TableParagraph"/>
              <w:spacing w:line="268" w:lineRule="exact"/>
            </w:pPr>
            <w:r w:rsidRPr="009416A3">
              <w:rPr>
                <w:spacing w:val="-10"/>
              </w:rPr>
              <w:t>3</w:t>
            </w:r>
          </w:p>
        </w:tc>
        <w:tc>
          <w:tcPr>
            <w:tcW w:w="7952" w:type="dxa"/>
          </w:tcPr>
          <w:p w14:paraId="0FF0C2C2" w14:textId="77777777" w:rsidR="00585CAF" w:rsidRPr="009416A3" w:rsidRDefault="00000000">
            <w:pPr>
              <w:pStyle w:val="TableParagraph"/>
              <w:spacing w:line="267" w:lineRule="exact"/>
              <w:ind w:left="105"/>
            </w:pPr>
            <w:r w:rsidRPr="009416A3">
              <w:t>Первичная</w:t>
            </w:r>
            <w:r w:rsidRPr="009416A3">
              <w:rPr>
                <w:spacing w:val="-4"/>
              </w:rPr>
              <w:t xml:space="preserve"> </w:t>
            </w:r>
            <w:r w:rsidRPr="009416A3">
              <w:t>медико-социальная</w:t>
            </w:r>
            <w:r w:rsidRPr="009416A3">
              <w:rPr>
                <w:spacing w:val="-4"/>
              </w:rPr>
              <w:t xml:space="preserve"> </w:t>
            </w:r>
            <w:r w:rsidRPr="009416A3">
              <w:t>помощь</w:t>
            </w:r>
            <w:r w:rsidRPr="009416A3">
              <w:rPr>
                <w:spacing w:val="-5"/>
              </w:rPr>
              <w:t xml:space="preserve"> </w:t>
            </w:r>
            <w:r w:rsidRPr="009416A3">
              <w:t>в</w:t>
            </w:r>
            <w:r w:rsidRPr="009416A3">
              <w:rPr>
                <w:spacing w:val="-4"/>
              </w:rPr>
              <w:t xml:space="preserve"> </w:t>
            </w:r>
            <w:r w:rsidRPr="009416A3">
              <w:t>отечественных</w:t>
            </w:r>
            <w:r w:rsidRPr="009416A3">
              <w:rPr>
                <w:spacing w:val="-6"/>
              </w:rPr>
              <w:t xml:space="preserve"> </w:t>
            </w:r>
            <w:r w:rsidRPr="009416A3">
              <w:t>системах</w:t>
            </w:r>
            <w:r w:rsidRPr="009416A3">
              <w:rPr>
                <w:spacing w:val="-5"/>
              </w:rPr>
              <w:t xml:space="preserve"> </w:t>
            </w:r>
            <w:r w:rsidRPr="009416A3">
              <w:rPr>
                <w:spacing w:val="-2"/>
              </w:rPr>
              <w:t>здравоохранения</w:t>
            </w:r>
          </w:p>
          <w:p w14:paraId="226C3FBB" w14:textId="77777777" w:rsidR="00585CAF" w:rsidRPr="009416A3" w:rsidRDefault="00000000">
            <w:pPr>
              <w:pStyle w:val="TableParagraph"/>
              <w:spacing w:line="275" w:lineRule="exact"/>
              <w:ind w:left="105"/>
              <w:rPr>
                <w:i/>
              </w:rPr>
            </w:pPr>
            <w:r w:rsidRPr="009416A3">
              <w:rPr>
                <w:i/>
              </w:rPr>
              <w:t>(Мероприятия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по</w:t>
            </w:r>
            <w:r w:rsidRPr="009416A3">
              <w:rPr>
                <w:i/>
                <w:spacing w:val="-2"/>
              </w:rPr>
              <w:t xml:space="preserve"> </w:t>
            </w:r>
            <w:r w:rsidRPr="009416A3">
              <w:rPr>
                <w:i/>
              </w:rPr>
              <w:t>профилактике,</w:t>
            </w:r>
            <w:r w:rsidRPr="009416A3">
              <w:rPr>
                <w:i/>
                <w:spacing w:val="-1"/>
              </w:rPr>
              <w:t xml:space="preserve"> </w:t>
            </w:r>
            <w:r w:rsidRPr="009416A3">
              <w:rPr>
                <w:i/>
              </w:rPr>
              <w:t>диагностике,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  <w:spacing w:val="-2"/>
              </w:rPr>
              <w:t>лечению</w:t>
            </w:r>
          </w:p>
          <w:p w14:paraId="2DD5A5B4" w14:textId="77777777" w:rsidR="00585CAF" w:rsidRPr="009416A3" w:rsidRDefault="00000000">
            <w:pPr>
              <w:pStyle w:val="TableParagraph"/>
              <w:spacing w:before="4" w:line="237" w:lineRule="auto"/>
              <w:ind w:left="105"/>
              <w:rPr>
                <w:i/>
              </w:rPr>
            </w:pPr>
            <w:r w:rsidRPr="009416A3">
              <w:rPr>
                <w:i/>
              </w:rPr>
              <w:t>заболеваний,</w:t>
            </w:r>
            <w:r w:rsidRPr="009416A3">
              <w:rPr>
                <w:i/>
                <w:spacing w:val="-7"/>
              </w:rPr>
              <w:t xml:space="preserve"> </w:t>
            </w:r>
            <w:r w:rsidRPr="009416A3">
              <w:rPr>
                <w:i/>
              </w:rPr>
              <w:t>медицинской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</w:rPr>
              <w:t>реабилитации,</w:t>
            </w:r>
            <w:r w:rsidRPr="009416A3">
              <w:rPr>
                <w:i/>
                <w:spacing w:val="-9"/>
              </w:rPr>
              <w:t xml:space="preserve"> </w:t>
            </w:r>
            <w:r w:rsidRPr="009416A3">
              <w:rPr>
                <w:i/>
              </w:rPr>
              <w:t>наблюдению</w:t>
            </w:r>
            <w:r w:rsidRPr="009416A3">
              <w:rPr>
                <w:i/>
                <w:spacing w:val="-8"/>
              </w:rPr>
              <w:t xml:space="preserve"> </w:t>
            </w:r>
            <w:r w:rsidRPr="009416A3">
              <w:rPr>
                <w:i/>
              </w:rPr>
              <w:t>за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течением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беременности, формированию здорового образа жизни, в том числе снижению уровня факторов</w:t>
            </w:r>
          </w:p>
          <w:p w14:paraId="7842A9C7" w14:textId="77777777" w:rsidR="00585CAF" w:rsidRPr="009416A3" w:rsidRDefault="00000000">
            <w:pPr>
              <w:pStyle w:val="TableParagraph"/>
              <w:spacing w:before="4" w:line="261" w:lineRule="exact"/>
              <w:ind w:left="105"/>
              <w:rPr>
                <w:i/>
              </w:rPr>
            </w:pPr>
            <w:r w:rsidRPr="009416A3">
              <w:rPr>
                <w:i/>
              </w:rPr>
              <w:t>риска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заболеваний,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</w:rPr>
              <w:t>и</w:t>
            </w:r>
            <w:r w:rsidRPr="009416A3">
              <w:rPr>
                <w:i/>
                <w:spacing w:val="-1"/>
              </w:rPr>
              <w:t xml:space="preserve"> </w:t>
            </w:r>
            <w:r w:rsidRPr="009416A3">
              <w:rPr>
                <w:i/>
              </w:rPr>
              <w:t>санитарно-гигиеническому</w:t>
            </w:r>
            <w:r w:rsidRPr="009416A3">
              <w:rPr>
                <w:i/>
                <w:spacing w:val="-2"/>
              </w:rPr>
              <w:t xml:space="preserve"> просвещению)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14:paraId="30782AC2" w14:textId="77777777" w:rsidR="00585CAF" w:rsidRPr="009416A3" w:rsidRDefault="00585CAF"/>
        </w:tc>
        <w:tc>
          <w:tcPr>
            <w:tcW w:w="2390" w:type="dxa"/>
            <w:vMerge/>
            <w:tcBorders>
              <w:top w:val="nil"/>
            </w:tcBorders>
          </w:tcPr>
          <w:p w14:paraId="0D0D2ADF" w14:textId="77777777" w:rsidR="00585CAF" w:rsidRPr="009416A3" w:rsidRDefault="00585CAF"/>
        </w:tc>
      </w:tr>
      <w:tr w:rsidR="00585CAF" w:rsidRPr="009416A3" w14:paraId="21FEE697" w14:textId="77777777" w:rsidTr="009416A3">
        <w:trPr>
          <w:trHeight w:val="552"/>
        </w:trPr>
        <w:tc>
          <w:tcPr>
            <w:tcW w:w="3265" w:type="dxa"/>
            <w:vMerge/>
            <w:tcBorders>
              <w:top w:val="nil"/>
            </w:tcBorders>
          </w:tcPr>
          <w:p w14:paraId="2327B081" w14:textId="77777777" w:rsidR="00585CAF" w:rsidRPr="009416A3" w:rsidRDefault="00585CAF"/>
        </w:tc>
        <w:tc>
          <w:tcPr>
            <w:tcW w:w="8523" w:type="dxa"/>
            <w:gridSpan w:val="2"/>
          </w:tcPr>
          <w:p w14:paraId="44AB01DB" w14:textId="77777777" w:rsidR="00585CAF" w:rsidRPr="009416A3" w:rsidRDefault="00000000">
            <w:pPr>
              <w:pStyle w:val="TableParagraph"/>
              <w:spacing w:line="272" w:lineRule="exact"/>
              <w:rPr>
                <w:b/>
              </w:rPr>
            </w:pPr>
            <w:r w:rsidRPr="009416A3">
              <w:rPr>
                <w:b/>
              </w:rPr>
              <w:t>Практические</w:t>
            </w:r>
            <w:r w:rsidRPr="009416A3">
              <w:rPr>
                <w:b/>
                <w:spacing w:val="-2"/>
              </w:rPr>
              <w:t xml:space="preserve"> занятия</w:t>
            </w:r>
          </w:p>
          <w:p w14:paraId="6F7302DA" w14:textId="77777777" w:rsidR="00585CAF" w:rsidRPr="009416A3" w:rsidRDefault="00000000">
            <w:pPr>
              <w:pStyle w:val="TableParagraph"/>
              <w:spacing w:line="260" w:lineRule="exact"/>
            </w:pPr>
            <w:r w:rsidRPr="009416A3">
              <w:t>№ 5 «Сбор и</w:t>
            </w:r>
            <w:r w:rsidRPr="009416A3">
              <w:rPr>
                <w:spacing w:val="-5"/>
              </w:rPr>
              <w:t xml:space="preserve"> </w:t>
            </w:r>
            <w:r w:rsidRPr="009416A3">
              <w:t>анализ</w:t>
            </w:r>
            <w:r w:rsidRPr="009416A3">
              <w:rPr>
                <w:spacing w:val="-4"/>
              </w:rPr>
              <w:t xml:space="preserve"> </w:t>
            </w:r>
            <w:r w:rsidRPr="009416A3">
              <w:t>информации</w:t>
            </w:r>
            <w:r w:rsidRPr="009416A3">
              <w:rPr>
                <w:spacing w:val="-4"/>
              </w:rPr>
              <w:t xml:space="preserve"> </w:t>
            </w:r>
            <w:r w:rsidRPr="009416A3">
              <w:t>о здоровье</w:t>
            </w:r>
            <w:r w:rsidRPr="009416A3">
              <w:rPr>
                <w:spacing w:val="-1"/>
              </w:rPr>
              <w:t xml:space="preserve"> </w:t>
            </w:r>
            <w:r w:rsidRPr="009416A3">
              <w:rPr>
                <w:spacing w:val="-2"/>
              </w:rPr>
              <w:t>клиента»</w:t>
            </w:r>
          </w:p>
        </w:tc>
        <w:tc>
          <w:tcPr>
            <w:tcW w:w="993" w:type="dxa"/>
          </w:tcPr>
          <w:p w14:paraId="2A414C4C" w14:textId="2B101088" w:rsidR="00585CAF" w:rsidRPr="009416A3" w:rsidRDefault="00477FF6">
            <w:pPr>
              <w:pStyle w:val="TableParagraph"/>
              <w:spacing w:line="268" w:lineRule="exact"/>
              <w:ind w:left="15" w:right="5"/>
              <w:jc w:val="center"/>
            </w:pPr>
            <w:r w:rsidRPr="009416A3">
              <w:rPr>
                <w:spacing w:val="-10"/>
              </w:rPr>
              <w:t>4</w:t>
            </w:r>
          </w:p>
        </w:tc>
        <w:tc>
          <w:tcPr>
            <w:tcW w:w="2390" w:type="dxa"/>
            <w:shd w:val="clear" w:color="auto" w:fill="F1F1F1"/>
          </w:tcPr>
          <w:p w14:paraId="2618D70D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:rsidRPr="009416A3" w14:paraId="679EE34C" w14:textId="77777777" w:rsidTr="009416A3">
        <w:trPr>
          <w:trHeight w:val="316"/>
        </w:trPr>
        <w:tc>
          <w:tcPr>
            <w:tcW w:w="3265" w:type="dxa"/>
            <w:vMerge w:val="restart"/>
          </w:tcPr>
          <w:p w14:paraId="4AE0F2AA" w14:textId="77777777" w:rsidR="00585CAF" w:rsidRPr="009416A3" w:rsidRDefault="00000000">
            <w:pPr>
              <w:pStyle w:val="TableParagraph"/>
              <w:spacing w:line="242" w:lineRule="auto"/>
              <w:ind w:right="1016"/>
              <w:rPr>
                <w:b/>
              </w:rPr>
            </w:pPr>
            <w:r w:rsidRPr="009416A3">
              <w:rPr>
                <w:b/>
              </w:rPr>
              <w:t xml:space="preserve">Тема 1.4 </w:t>
            </w:r>
            <w:r w:rsidRPr="009416A3">
              <w:rPr>
                <w:b/>
                <w:spacing w:val="-2"/>
              </w:rPr>
              <w:t>Экспертиза</w:t>
            </w:r>
          </w:p>
          <w:p w14:paraId="32CA4C5C" w14:textId="77777777" w:rsidR="00585CAF" w:rsidRPr="009416A3" w:rsidRDefault="00000000">
            <w:pPr>
              <w:pStyle w:val="TableParagraph"/>
              <w:spacing w:line="242" w:lineRule="auto"/>
              <w:ind w:right="996"/>
              <w:rPr>
                <w:b/>
              </w:rPr>
            </w:pPr>
            <w:r w:rsidRPr="009416A3">
              <w:rPr>
                <w:b/>
              </w:rPr>
              <w:t>трудоспособности</w:t>
            </w:r>
            <w:r w:rsidRPr="009416A3">
              <w:rPr>
                <w:b/>
                <w:spacing w:val="-15"/>
              </w:rPr>
              <w:t xml:space="preserve"> </w:t>
            </w:r>
            <w:r w:rsidRPr="009416A3">
              <w:rPr>
                <w:b/>
              </w:rPr>
              <w:t xml:space="preserve">и </w:t>
            </w:r>
            <w:r w:rsidRPr="009416A3">
              <w:rPr>
                <w:b/>
                <w:spacing w:val="-2"/>
              </w:rPr>
              <w:t>реабилитация</w:t>
            </w:r>
          </w:p>
        </w:tc>
        <w:tc>
          <w:tcPr>
            <w:tcW w:w="8523" w:type="dxa"/>
            <w:gridSpan w:val="2"/>
          </w:tcPr>
          <w:p w14:paraId="15E02EC8" w14:textId="77777777" w:rsidR="00585CAF" w:rsidRPr="009416A3" w:rsidRDefault="00000000">
            <w:pPr>
              <w:pStyle w:val="TableParagraph"/>
              <w:spacing w:line="273" w:lineRule="exact"/>
              <w:rPr>
                <w:b/>
              </w:rPr>
            </w:pPr>
            <w:r w:rsidRPr="009416A3">
              <w:rPr>
                <w:b/>
              </w:rPr>
              <w:t>Содержание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учебного</w:t>
            </w:r>
            <w:r w:rsidRPr="009416A3">
              <w:rPr>
                <w:b/>
                <w:spacing w:val="-2"/>
              </w:rPr>
              <w:t xml:space="preserve"> материала</w:t>
            </w:r>
          </w:p>
        </w:tc>
        <w:tc>
          <w:tcPr>
            <w:tcW w:w="993" w:type="dxa"/>
          </w:tcPr>
          <w:p w14:paraId="546F5B76" w14:textId="2F3B0062" w:rsidR="00585CAF" w:rsidRPr="009416A3" w:rsidRDefault="00477FF6">
            <w:pPr>
              <w:pStyle w:val="TableParagraph"/>
              <w:spacing w:line="273" w:lineRule="exact"/>
              <w:ind w:left="15" w:right="5"/>
              <w:jc w:val="center"/>
              <w:rPr>
                <w:b/>
              </w:rPr>
            </w:pPr>
            <w:r w:rsidRPr="009416A3">
              <w:rPr>
                <w:b/>
                <w:spacing w:val="-10"/>
              </w:rPr>
              <w:t>8</w:t>
            </w:r>
          </w:p>
        </w:tc>
        <w:tc>
          <w:tcPr>
            <w:tcW w:w="2390" w:type="dxa"/>
            <w:shd w:val="clear" w:color="auto" w:fill="F1F1F1"/>
          </w:tcPr>
          <w:p w14:paraId="4F14AF88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:rsidRPr="009416A3" w14:paraId="765158F6" w14:textId="77777777" w:rsidTr="009416A3">
        <w:trPr>
          <w:trHeight w:val="1382"/>
        </w:trPr>
        <w:tc>
          <w:tcPr>
            <w:tcW w:w="3265" w:type="dxa"/>
            <w:vMerge/>
            <w:tcBorders>
              <w:top w:val="nil"/>
            </w:tcBorders>
          </w:tcPr>
          <w:p w14:paraId="5582D438" w14:textId="77777777" w:rsidR="00585CAF" w:rsidRPr="009416A3" w:rsidRDefault="00585CAF"/>
        </w:tc>
        <w:tc>
          <w:tcPr>
            <w:tcW w:w="571" w:type="dxa"/>
          </w:tcPr>
          <w:p w14:paraId="17143A9E" w14:textId="77777777" w:rsidR="00585CAF" w:rsidRPr="009416A3" w:rsidRDefault="00000000">
            <w:pPr>
              <w:pStyle w:val="TableParagraph"/>
              <w:spacing w:line="268" w:lineRule="exact"/>
            </w:pPr>
            <w:r w:rsidRPr="009416A3">
              <w:rPr>
                <w:spacing w:val="-10"/>
              </w:rPr>
              <w:t>1</w:t>
            </w:r>
          </w:p>
        </w:tc>
        <w:tc>
          <w:tcPr>
            <w:tcW w:w="7952" w:type="dxa"/>
          </w:tcPr>
          <w:p w14:paraId="7E1983CE" w14:textId="77777777" w:rsidR="00585CAF" w:rsidRPr="009416A3" w:rsidRDefault="00000000">
            <w:pPr>
              <w:pStyle w:val="TableParagraph"/>
              <w:ind w:left="105"/>
              <w:rPr>
                <w:i/>
              </w:rPr>
            </w:pPr>
            <w:r w:rsidRPr="009416A3">
              <w:t>Экспертиза</w:t>
            </w:r>
            <w:r w:rsidRPr="009416A3">
              <w:rPr>
                <w:spacing w:val="-6"/>
              </w:rPr>
              <w:t xml:space="preserve"> </w:t>
            </w:r>
            <w:r w:rsidRPr="009416A3">
              <w:t>временной</w:t>
            </w:r>
            <w:r w:rsidRPr="009416A3">
              <w:rPr>
                <w:spacing w:val="-4"/>
              </w:rPr>
              <w:t xml:space="preserve"> </w:t>
            </w:r>
            <w:r w:rsidRPr="009416A3">
              <w:t>и</w:t>
            </w:r>
            <w:r w:rsidRPr="009416A3">
              <w:rPr>
                <w:spacing w:val="-8"/>
              </w:rPr>
              <w:t xml:space="preserve"> </w:t>
            </w:r>
            <w:r w:rsidRPr="009416A3">
              <w:t>стойкой</w:t>
            </w:r>
            <w:r w:rsidRPr="009416A3">
              <w:rPr>
                <w:spacing w:val="-5"/>
              </w:rPr>
              <w:t xml:space="preserve"> </w:t>
            </w:r>
            <w:r w:rsidRPr="009416A3">
              <w:t>нетрудоспособности</w:t>
            </w:r>
            <w:r w:rsidRPr="009416A3">
              <w:rPr>
                <w:spacing w:val="-6"/>
              </w:rPr>
              <w:t xml:space="preserve"> </w:t>
            </w:r>
            <w:r w:rsidRPr="009416A3">
              <w:rPr>
                <w:i/>
              </w:rPr>
              <w:t>(Оценка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</w:rPr>
              <w:t>состояния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здоровья пациента с точки зрения возможности осуществления им профессиональной деятельности, определение степени и сроков временной утраты</w:t>
            </w:r>
          </w:p>
          <w:p w14:paraId="33E26FD2" w14:textId="77777777" w:rsidR="00585CAF" w:rsidRPr="009416A3" w:rsidRDefault="00000000">
            <w:pPr>
              <w:pStyle w:val="TableParagraph"/>
              <w:spacing w:line="274" w:lineRule="exact"/>
              <w:ind w:left="105" w:right="1170"/>
              <w:rPr>
                <w:i/>
              </w:rPr>
            </w:pPr>
            <w:r w:rsidRPr="009416A3">
              <w:rPr>
                <w:i/>
              </w:rPr>
              <w:t>нетрудоспособности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и,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в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ряде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случаев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</w:rPr>
              <w:t>-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прогноза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</w:rPr>
              <w:t>дальнейшей</w:t>
            </w:r>
            <w:r w:rsidRPr="009416A3">
              <w:rPr>
                <w:i/>
                <w:spacing w:val="-9"/>
              </w:rPr>
              <w:t xml:space="preserve"> </w:t>
            </w:r>
            <w:r w:rsidRPr="009416A3">
              <w:rPr>
                <w:i/>
              </w:rPr>
              <w:t xml:space="preserve">трудовой </w:t>
            </w:r>
            <w:r w:rsidRPr="009416A3">
              <w:rPr>
                <w:i/>
                <w:spacing w:val="-2"/>
              </w:rPr>
              <w:t>деятельности)</w:t>
            </w:r>
          </w:p>
        </w:tc>
        <w:tc>
          <w:tcPr>
            <w:tcW w:w="993" w:type="dxa"/>
            <w:vMerge w:val="restart"/>
          </w:tcPr>
          <w:p w14:paraId="10E89A0B" w14:textId="1215F922" w:rsidR="00585CAF" w:rsidRPr="009416A3" w:rsidRDefault="00426924">
            <w:pPr>
              <w:pStyle w:val="TableParagraph"/>
              <w:spacing w:line="268" w:lineRule="exact"/>
              <w:ind w:left="10"/>
              <w:jc w:val="center"/>
            </w:pPr>
            <w:r w:rsidRPr="009416A3">
              <w:rPr>
                <w:spacing w:val="-10"/>
              </w:rPr>
              <w:t>4</w:t>
            </w:r>
          </w:p>
        </w:tc>
        <w:tc>
          <w:tcPr>
            <w:tcW w:w="2390" w:type="dxa"/>
            <w:vMerge w:val="restart"/>
          </w:tcPr>
          <w:p w14:paraId="4420520F" w14:textId="77777777" w:rsidR="009416A3" w:rsidRPr="009416A3" w:rsidRDefault="009416A3" w:rsidP="009416A3">
            <w:pPr>
              <w:pStyle w:val="TableParagraph"/>
              <w:spacing w:line="268" w:lineRule="exact"/>
              <w:ind w:left="12"/>
              <w:jc w:val="center"/>
              <w:rPr>
                <w:spacing w:val="-10"/>
              </w:rPr>
            </w:pPr>
            <w:r w:rsidRPr="009416A3">
              <w:rPr>
                <w:spacing w:val="-10"/>
              </w:rPr>
              <w:t>ОК.01-09,</w:t>
            </w:r>
          </w:p>
          <w:p w14:paraId="26F8DCEC" w14:textId="77777777" w:rsidR="009416A3" w:rsidRPr="009416A3" w:rsidRDefault="009416A3" w:rsidP="009416A3">
            <w:pPr>
              <w:pStyle w:val="TableParagraph"/>
              <w:spacing w:line="268" w:lineRule="exact"/>
              <w:ind w:left="12"/>
              <w:jc w:val="center"/>
              <w:rPr>
                <w:spacing w:val="-10"/>
              </w:rPr>
            </w:pPr>
            <w:r w:rsidRPr="009416A3">
              <w:rPr>
                <w:spacing w:val="-10"/>
              </w:rPr>
              <w:t>ПК1.1-1.7</w:t>
            </w:r>
          </w:p>
          <w:p w14:paraId="466A47CD" w14:textId="3B90FC00" w:rsidR="00585CAF" w:rsidRPr="009416A3" w:rsidRDefault="00585CAF" w:rsidP="009416A3">
            <w:pPr>
              <w:pStyle w:val="TableParagraph"/>
              <w:spacing w:line="268" w:lineRule="exact"/>
              <w:ind w:left="12"/>
              <w:jc w:val="center"/>
            </w:pPr>
          </w:p>
        </w:tc>
      </w:tr>
      <w:tr w:rsidR="00585CAF" w:rsidRPr="009416A3" w14:paraId="55AAC282" w14:textId="77777777" w:rsidTr="009416A3">
        <w:trPr>
          <w:trHeight w:val="1123"/>
        </w:trPr>
        <w:tc>
          <w:tcPr>
            <w:tcW w:w="3265" w:type="dxa"/>
            <w:vMerge/>
            <w:tcBorders>
              <w:top w:val="nil"/>
            </w:tcBorders>
          </w:tcPr>
          <w:p w14:paraId="29CEDF3D" w14:textId="77777777" w:rsidR="00585CAF" w:rsidRPr="009416A3" w:rsidRDefault="00585CAF"/>
        </w:tc>
        <w:tc>
          <w:tcPr>
            <w:tcW w:w="571" w:type="dxa"/>
          </w:tcPr>
          <w:p w14:paraId="0056E308" w14:textId="77777777" w:rsidR="00585CAF" w:rsidRPr="009416A3" w:rsidRDefault="00000000">
            <w:pPr>
              <w:pStyle w:val="TableParagraph"/>
              <w:spacing w:line="268" w:lineRule="exact"/>
            </w:pPr>
            <w:r w:rsidRPr="009416A3">
              <w:rPr>
                <w:spacing w:val="-10"/>
              </w:rPr>
              <w:t>2</w:t>
            </w:r>
          </w:p>
        </w:tc>
        <w:tc>
          <w:tcPr>
            <w:tcW w:w="7952" w:type="dxa"/>
          </w:tcPr>
          <w:p w14:paraId="20506268" w14:textId="77777777" w:rsidR="00585CAF" w:rsidRPr="009416A3" w:rsidRDefault="00000000">
            <w:pPr>
              <w:pStyle w:val="TableParagraph"/>
              <w:ind w:left="105" w:right="109"/>
              <w:rPr>
                <w:i/>
              </w:rPr>
            </w:pPr>
            <w:r w:rsidRPr="009416A3">
              <w:t xml:space="preserve">Формы и технологии медико-социальной реабилитации </w:t>
            </w:r>
            <w:r w:rsidRPr="009416A3">
              <w:rPr>
                <w:i/>
              </w:rPr>
              <w:t>(Мероприятия по организации</w:t>
            </w:r>
            <w:r w:rsidRPr="009416A3">
              <w:rPr>
                <w:i/>
                <w:spacing w:val="-10"/>
              </w:rPr>
              <w:t xml:space="preserve"> </w:t>
            </w:r>
            <w:r w:rsidRPr="009416A3">
              <w:rPr>
                <w:i/>
              </w:rPr>
              <w:t>медико-социальной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помощи,</w:t>
            </w:r>
            <w:r w:rsidRPr="009416A3">
              <w:rPr>
                <w:i/>
                <w:spacing w:val="-10"/>
              </w:rPr>
              <w:t xml:space="preserve"> </w:t>
            </w:r>
            <w:r w:rsidRPr="009416A3">
              <w:rPr>
                <w:i/>
              </w:rPr>
              <w:t>проведение</w:t>
            </w:r>
            <w:r w:rsidRPr="009416A3">
              <w:rPr>
                <w:i/>
                <w:spacing w:val="-7"/>
              </w:rPr>
              <w:t xml:space="preserve"> </w:t>
            </w:r>
            <w:r w:rsidRPr="009416A3">
              <w:rPr>
                <w:i/>
              </w:rPr>
              <w:t>медико-социальной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экспертизы, осуществление медицинской, социальной и</w:t>
            </w:r>
          </w:p>
          <w:p w14:paraId="46DBE19C" w14:textId="77777777" w:rsidR="00585CAF" w:rsidRPr="009416A3" w:rsidRDefault="00000000">
            <w:pPr>
              <w:pStyle w:val="TableParagraph"/>
              <w:spacing w:line="274" w:lineRule="exact"/>
              <w:ind w:left="105"/>
              <w:rPr>
                <w:i/>
              </w:rPr>
            </w:pPr>
            <w:r w:rsidRPr="009416A3">
              <w:rPr>
                <w:i/>
              </w:rPr>
              <w:t>профессиональной</w:t>
            </w:r>
            <w:r w:rsidRPr="009416A3">
              <w:rPr>
                <w:i/>
                <w:spacing w:val="-2"/>
              </w:rPr>
              <w:t xml:space="preserve"> </w:t>
            </w:r>
            <w:r w:rsidRPr="009416A3">
              <w:rPr>
                <w:i/>
              </w:rPr>
              <w:t>реабилитации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инвалидов,</w:t>
            </w:r>
            <w:r w:rsidRPr="009416A3">
              <w:rPr>
                <w:i/>
                <w:spacing w:val="1"/>
              </w:rPr>
              <w:t xml:space="preserve"> </w:t>
            </w:r>
            <w:r w:rsidRPr="009416A3">
              <w:rPr>
                <w:i/>
              </w:rPr>
              <w:t>социальную</w:t>
            </w:r>
            <w:r w:rsidRPr="009416A3">
              <w:rPr>
                <w:i/>
                <w:spacing w:val="-1"/>
              </w:rPr>
              <w:t xml:space="preserve"> </w:t>
            </w:r>
            <w:r w:rsidRPr="009416A3">
              <w:rPr>
                <w:i/>
              </w:rPr>
              <w:t>работу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в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  <w:spacing w:val="-2"/>
              </w:rPr>
              <w:t>отдельных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14:paraId="7C6AFDE0" w14:textId="77777777" w:rsidR="00585CAF" w:rsidRPr="009416A3" w:rsidRDefault="00585CAF"/>
        </w:tc>
        <w:tc>
          <w:tcPr>
            <w:tcW w:w="2390" w:type="dxa"/>
            <w:vMerge/>
            <w:tcBorders>
              <w:top w:val="nil"/>
            </w:tcBorders>
          </w:tcPr>
          <w:p w14:paraId="2F9A8345" w14:textId="77777777" w:rsidR="00585CAF" w:rsidRPr="009416A3" w:rsidRDefault="00585CAF"/>
        </w:tc>
      </w:tr>
    </w:tbl>
    <w:p w14:paraId="12F4EA45" w14:textId="77777777" w:rsidR="00585CAF" w:rsidRDefault="00585CAF">
      <w:pPr>
        <w:rPr>
          <w:sz w:val="2"/>
          <w:szCs w:val="2"/>
        </w:rPr>
        <w:sectPr w:rsidR="00585CAF">
          <w:pgSz w:w="16840" w:h="11910" w:orient="landscape"/>
          <w:pgMar w:top="1100" w:right="560" w:bottom="980" w:left="880" w:header="0" w:footer="787" w:gutter="0"/>
          <w:cols w:space="720"/>
        </w:sectPr>
      </w:pPr>
    </w:p>
    <w:p w14:paraId="58CC01E7" w14:textId="77777777" w:rsidR="00585CAF" w:rsidRDefault="00585CAF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5"/>
        <w:gridCol w:w="480"/>
        <w:gridCol w:w="91"/>
        <w:gridCol w:w="7811"/>
        <w:gridCol w:w="1134"/>
        <w:gridCol w:w="2390"/>
      </w:tblGrid>
      <w:tr w:rsidR="00585CAF" w:rsidRPr="009416A3" w14:paraId="2704BF4A" w14:textId="77777777" w:rsidTr="009416A3">
        <w:trPr>
          <w:trHeight w:val="551"/>
        </w:trPr>
        <w:tc>
          <w:tcPr>
            <w:tcW w:w="3265" w:type="dxa"/>
          </w:tcPr>
          <w:p w14:paraId="2571D489" w14:textId="77777777" w:rsidR="00585CAF" w:rsidRPr="009416A3" w:rsidRDefault="00000000">
            <w:pPr>
              <w:pStyle w:val="TableParagraph"/>
              <w:spacing w:line="273" w:lineRule="exact"/>
              <w:ind w:left="5"/>
              <w:jc w:val="center"/>
              <w:rPr>
                <w:b/>
              </w:rPr>
            </w:pPr>
            <w:r w:rsidRPr="009416A3">
              <w:rPr>
                <w:b/>
              </w:rPr>
              <w:t>Наименование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разделов</w:t>
            </w:r>
            <w:r w:rsidRPr="009416A3">
              <w:rPr>
                <w:b/>
                <w:spacing w:val="-3"/>
              </w:rPr>
              <w:t xml:space="preserve"> </w:t>
            </w:r>
            <w:r w:rsidRPr="009416A3">
              <w:rPr>
                <w:b/>
                <w:spacing w:val="-10"/>
              </w:rPr>
              <w:t>и</w:t>
            </w:r>
          </w:p>
          <w:p w14:paraId="1AF3488A" w14:textId="77777777" w:rsidR="00585CAF" w:rsidRPr="009416A3" w:rsidRDefault="00000000">
            <w:pPr>
              <w:pStyle w:val="TableParagraph"/>
              <w:spacing w:before="2" w:line="257" w:lineRule="exact"/>
              <w:ind w:left="5" w:right="2"/>
              <w:jc w:val="center"/>
              <w:rPr>
                <w:b/>
              </w:rPr>
            </w:pPr>
            <w:r w:rsidRPr="009416A3">
              <w:rPr>
                <w:b/>
                <w:spacing w:val="-5"/>
              </w:rPr>
              <w:t>тем</w:t>
            </w:r>
          </w:p>
        </w:tc>
        <w:tc>
          <w:tcPr>
            <w:tcW w:w="8382" w:type="dxa"/>
            <w:gridSpan w:val="3"/>
          </w:tcPr>
          <w:p w14:paraId="02329587" w14:textId="77777777" w:rsidR="00585CAF" w:rsidRPr="009416A3" w:rsidRDefault="00000000">
            <w:pPr>
              <w:pStyle w:val="TableParagraph"/>
              <w:spacing w:line="273" w:lineRule="exact"/>
              <w:ind w:left="14" w:right="13"/>
              <w:jc w:val="center"/>
              <w:rPr>
                <w:b/>
              </w:rPr>
            </w:pPr>
            <w:r w:rsidRPr="009416A3">
              <w:rPr>
                <w:b/>
              </w:rPr>
              <w:t>Содержание</w:t>
            </w:r>
            <w:r w:rsidRPr="009416A3">
              <w:rPr>
                <w:b/>
                <w:spacing w:val="-6"/>
              </w:rPr>
              <w:t xml:space="preserve"> </w:t>
            </w:r>
            <w:r w:rsidRPr="009416A3">
              <w:rPr>
                <w:b/>
              </w:rPr>
              <w:t>учебного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материала,</w:t>
            </w:r>
            <w:r w:rsidRPr="009416A3">
              <w:rPr>
                <w:b/>
                <w:spacing w:val="-2"/>
              </w:rPr>
              <w:t xml:space="preserve"> </w:t>
            </w:r>
            <w:r w:rsidRPr="009416A3">
              <w:rPr>
                <w:b/>
              </w:rPr>
              <w:t>лабораторные</w:t>
            </w:r>
            <w:r w:rsidRPr="009416A3">
              <w:rPr>
                <w:b/>
                <w:spacing w:val="-5"/>
              </w:rPr>
              <w:t xml:space="preserve"> </w:t>
            </w:r>
            <w:r w:rsidRPr="009416A3">
              <w:rPr>
                <w:b/>
              </w:rPr>
              <w:t>работы</w:t>
            </w:r>
            <w:r w:rsidRPr="009416A3">
              <w:rPr>
                <w:b/>
                <w:spacing w:val="-9"/>
              </w:rPr>
              <w:t xml:space="preserve"> </w:t>
            </w:r>
            <w:r w:rsidRPr="009416A3">
              <w:rPr>
                <w:b/>
              </w:rPr>
              <w:t>и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практические</w:t>
            </w:r>
            <w:r w:rsidRPr="009416A3">
              <w:rPr>
                <w:b/>
                <w:spacing w:val="-5"/>
              </w:rPr>
              <w:t xml:space="preserve"> </w:t>
            </w:r>
            <w:r w:rsidRPr="009416A3">
              <w:rPr>
                <w:b/>
                <w:spacing w:val="-2"/>
              </w:rPr>
              <w:t>занятия,</w:t>
            </w:r>
          </w:p>
          <w:p w14:paraId="699F02C7" w14:textId="77777777" w:rsidR="00585CAF" w:rsidRPr="009416A3" w:rsidRDefault="00000000">
            <w:pPr>
              <w:pStyle w:val="TableParagraph"/>
              <w:spacing w:before="2" w:line="257" w:lineRule="exact"/>
              <w:ind w:left="14" w:right="6"/>
              <w:jc w:val="center"/>
              <w:rPr>
                <w:b/>
              </w:rPr>
            </w:pPr>
            <w:r w:rsidRPr="009416A3">
              <w:rPr>
                <w:b/>
              </w:rPr>
              <w:t>контрольные</w:t>
            </w:r>
            <w:r w:rsidRPr="009416A3">
              <w:rPr>
                <w:b/>
                <w:spacing w:val="-5"/>
              </w:rPr>
              <w:t xml:space="preserve"> </w:t>
            </w:r>
            <w:r w:rsidRPr="009416A3">
              <w:rPr>
                <w:b/>
              </w:rPr>
              <w:t>работы,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самостоятельная</w:t>
            </w:r>
            <w:r w:rsidRPr="009416A3">
              <w:rPr>
                <w:b/>
                <w:spacing w:val="-3"/>
              </w:rPr>
              <w:t xml:space="preserve"> </w:t>
            </w:r>
            <w:r w:rsidRPr="009416A3">
              <w:rPr>
                <w:b/>
              </w:rPr>
              <w:t>работа</w:t>
            </w:r>
            <w:r w:rsidRPr="009416A3">
              <w:rPr>
                <w:b/>
                <w:spacing w:val="-1"/>
              </w:rPr>
              <w:t xml:space="preserve"> </w:t>
            </w:r>
            <w:r w:rsidRPr="009416A3">
              <w:rPr>
                <w:b/>
                <w:spacing w:val="-2"/>
              </w:rPr>
              <w:t>обучающихся</w:t>
            </w:r>
          </w:p>
        </w:tc>
        <w:tc>
          <w:tcPr>
            <w:tcW w:w="1134" w:type="dxa"/>
          </w:tcPr>
          <w:p w14:paraId="143A88FB" w14:textId="77777777" w:rsidR="00585CAF" w:rsidRPr="009416A3" w:rsidRDefault="00000000">
            <w:pPr>
              <w:pStyle w:val="TableParagraph"/>
              <w:spacing w:line="273" w:lineRule="exact"/>
              <w:ind w:left="139"/>
              <w:rPr>
                <w:b/>
              </w:rPr>
            </w:pPr>
            <w:r w:rsidRPr="009416A3">
              <w:rPr>
                <w:b/>
                <w:spacing w:val="-2"/>
              </w:rPr>
              <w:t>Объем</w:t>
            </w:r>
          </w:p>
          <w:p w14:paraId="24A5B2E4" w14:textId="77777777" w:rsidR="00585CAF" w:rsidRPr="009416A3" w:rsidRDefault="00000000">
            <w:pPr>
              <w:pStyle w:val="TableParagraph"/>
              <w:spacing w:before="2" w:line="257" w:lineRule="exact"/>
              <w:ind w:left="192"/>
              <w:rPr>
                <w:b/>
              </w:rPr>
            </w:pPr>
            <w:r w:rsidRPr="009416A3">
              <w:rPr>
                <w:b/>
                <w:spacing w:val="-4"/>
              </w:rPr>
              <w:t>часов</w:t>
            </w:r>
          </w:p>
        </w:tc>
        <w:tc>
          <w:tcPr>
            <w:tcW w:w="2390" w:type="dxa"/>
          </w:tcPr>
          <w:p w14:paraId="5D3074FC" w14:textId="4D9A5821" w:rsidR="00585CAF" w:rsidRPr="009416A3" w:rsidRDefault="009416A3">
            <w:pPr>
              <w:pStyle w:val="TableParagraph"/>
              <w:spacing w:before="2" w:line="257" w:lineRule="exact"/>
              <w:ind w:left="139"/>
              <w:rPr>
                <w:b/>
              </w:rPr>
            </w:pPr>
            <w:r w:rsidRPr="009416A3">
              <w:rPr>
                <w:rFonts w:eastAsia="SimSun"/>
                <w:b/>
                <w:bCs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585CAF" w:rsidRPr="009416A3" w14:paraId="626B850C" w14:textId="77777777" w:rsidTr="009416A3">
        <w:trPr>
          <w:trHeight w:val="761"/>
        </w:trPr>
        <w:tc>
          <w:tcPr>
            <w:tcW w:w="3265" w:type="dxa"/>
            <w:vMerge w:val="restart"/>
          </w:tcPr>
          <w:p w14:paraId="7C2B4841" w14:textId="77777777" w:rsidR="00585CAF" w:rsidRPr="009416A3" w:rsidRDefault="00585CAF">
            <w:pPr>
              <w:pStyle w:val="TableParagraph"/>
              <w:ind w:left="0"/>
            </w:pPr>
          </w:p>
        </w:tc>
        <w:tc>
          <w:tcPr>
            <w:tcW w:w="571" w:type="dxa"/>
            <w:gridSpan w:val="2"/>
          </w:tcPr>
          <w:p w14:paraId="237FE5AB" w14:textId="77777777" w:rsidR="00585CAF" w:rsidRPr="009416A3" w:rsidRDefault="00585CAF">
            <w:pPr>
              <w:pStyle w:val="TableParagraph"/>
              <w:ind w:left="0"/>
            </w:pPr>
          </w:p>
        </w:tc>
        <w:tc>
          <w:tcPr>
            <w:tcW w:w="7811" w:type="dxa"/>
          </w:tcPr>
          <w:p w14:paraId="5150570F" w14:textId="651F9230" w:rsidR="00585CAF" w:rsidRPr="009416A3" w:rsidRDefault="00000000" w:rsidP="009416A3">
            <w:pPr>
              <w:pStyle w:val="TableParagraph"/>
              <w:spacing w:line="242" w:lineRule="auto"/>
              <w:ind w:left="105"/>
              <w:rPr>
                <w:i/>
              </w:rPr>
            </w:pPr>
            <w:r w:rsidRPr="009416A3">
              <w:rPr>
                <w:i/>
              </w:rPr>
              <w:t>областях</w:t>
            </w:r>
            <w:r w:rsidRPr="009416A3">
              <w:rPr>
                <w:i/>
                <w:spacing w:val="-7"/>
              </w:rPr>
              <w:t xml:space="preserve"> </w:t>
            </w:r>
            <w:r w:rsidRPr="009416A3">
              <w:rPr>
                <w:i/>
              </w:rPr>
              <w:t>медицины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и</w:t>
            </w:r>
            <w:r w:rsidRPr="009416A3">
              <w:rPr>
                <w:i/>
                <w:spacing w:val="-7"/>
              </w:rPr>
              <w:t xml:space="preserve"> </w:t>
            </w:r>
            <w:r w:rsidRPr="009416A3">
              <w:rPr>
                <w:i/>
              </w:rPr>
              <w:t>здравоохранения,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</w:rPr>
              <w:t>коррекцию</w:t>
            </w:r>
            <w:r w:rsidRPr="009416A3">
              <w:rPr>
                <w:i/>
                <w:spacing w:val="-8"/>
              </w:rPr>
              <w:t xml:space="preserve"> </w:t>
            </w:r>
            <w:r w:rsidRPr="009416A3">
              <w:rPr>
                <w:i/>
              </w:rPr>
              <w:t>психического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статуса</w:t>
            </w:r>
            <w:r w:rsidRPr="009416A3">
              <w:rPr>
                <w:i/>
                <w:spacing w:val="-7"/>
              </w:rPr>
              <w:t xml:space="preserve"> </w:t>
            </w:r>
            <w:r w:rsidRPr="009416A3">
              <w:rPr>
                <w:i/>
              </w:rPr>
              <w:t>клиента, обеспечение преемственности во взаимодействии специалистов смежных</w:t>
            </w:r>
            <w:r w:rsidR="009416A3" w:rsidRPr="009416A3">
              <w:rPr>
                <w:i/>
              </w:rPr>
              <w:t xml:space="preserve"> </w:t>
            </w:r>
            <w:r w:rsidRPr="009416A3">
              <w:rPr>
                <w:i/>
              </w:rPr>
              <w:t>профессий</w:t>
            </w:r>
            <w:r w:rsidRPr="009416A3">
              <w:rPr>
                <w:i/>
                <w:spacing w:val="1"/>
              </w:rPr>
              <w:t xml:space="preserve"> </w:t>
            </w:r>
            <w:r w:rsidRPr="009416A3">
              <w:rPr>
                <w:i/>
              </w:rPr>
              <w:t>и</w:t>
            </w:r>
            <w:r w:rsidRPr="009416A3">
              <w:rPr>
                <w:i/>
                <w:spacing w:val="2"/>
              </w:rPr>
              <w:t xml:space="preserve"> </w:t>
            </w:r>
            <w:r w:rsidRPr="009416A3">
              <w:rPr>
                <w:i/>
                <w:spacing w:val="-4"/>
              </w:rPr>
              <w:t>др.)</w:t>
            </w:r>
          </w:p>
        </w:tc>
        <w:tc>
          <w:tcPr>
            <w:tcW w:w="1134" w:type="dxa"/>
          </w:tcPr>
          <w:p w14:paraId="1228CA2C" w14:textId="77777777" w:rsidR="00585CAF" w:rsidRPr="009416A3" w:rsidRDefault="00585CAF">
            <w:pPr>
              <w:pStyle w:val="TableParagraph"/>
              <w:ind w:left="0"/>
            </w:pPr>
          </w:p>
        </w:tc>
        <w:tc>
          <w:tcPr>
            <w:tcW w:w="2390" w:type="dxa"/>
          </w:tcPr>
          <w:p w14:paraId="41E0A6CB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:rsidRPr="009416A3" w14:paraId="4CDE8410" w14:textId="77777777" w:rsidTr="009416A3">
        <w:trPr>
          <w:trHeight w:val="825"/>
        </w:trPr>
        <w:tc>
          <w:tcPr>
            <w:tcW w:w="3265" w:type="dxa"/>
            <w:vMerge/>
            <w:tcBorders>
              <w:top w:val="nil"/>
            </w:tcBorders>
          </w:tcPr>
          <w:p w14:paraId="51DC0C41" w14:textId="77777777" w:rsidR="00585CAF" w:rsidRPr="009416A3" w:rsidRDefault="00585CAF"/>
        </w:tc>
        <w:tc>
          <w:tcPr>
            <w:tcW w:w="8382" w:type="dxa"/>
            <w:gridSpan w:val="3"/>
          </w:tcPr>
          <w:p w14:paraId="01CEECDD" w14:textId="77777777" w:rsidR="00585CAF" w:rsidRPr="009416A3" w:rsidRDefault="00000000">
            <w:pPr>
              <w:pStyle w:val="TableParagraph"/>
              <w:spacing w:line="269" w:lineRule="exact"/>
              <w:rPr>
                <w:b/>
              </w:rPr>
            </w:pPr>
            <w:r w:rsidRPr="009416A3">
              <w:rPr>
                <w:b/>
              </w:rPr>
              <w:t>Практические</w:t>
            </w:r>
            <w:r w:rsidRPr="009416A3">
              <w:rPr>
                <w:b/>
                <w:spacing w:val="-2"/>
              </w:rPr>
              <w:t xml:space="preserve"> занятия</w:t>
            </w:r>
          </w:p>
          <w:p w14:paraId="0A65F094" w14:textId="11ED846B" w:rsidR="00585CAF" w:rsidRPr="009416A3" w:rsidRDefault="00000000" w:rsidP="009416A3">
            <w:pPr>
              <w:pStyle w:val="TableParagraph"/>
              <w:spacing w:line="273" w:lineRule="exact"/>
            </w:pPr>
            <w:r w:rsidRPr="009416A3">
              <w:t>№</w:t>
            </w:r>
            <w:r w:rsidRPr="009416A3">
              <w:rPr>
                <w:spacing w:val="-5"/>
              </w:rPr>
              <w:t xml:space="preserve"> </w:t>
            </w:r>
            <w:r w:rsidRPr="009416A3">
              <w:t>6</w:t>
            </w:r>
            <w:r w:rsidRPr="009416A3">
              <w:rPr>
                <w:spacing w:val="-4"/>
              </w:rPr>
              <w:t xml:space="preserve"> </w:t>
            </w:r>
            <w:r w:rsidRPr="009416A3">
              <w:t>«Разработка</w:t>
            </w:r>
            <w:r w:rsidRPr="009416A3">
              <w:rPr>
                <w:spacing w:val="-5"/>
              </w:rPr>
              <w:t xml:space="preserve"> </w:t>
            </w:r>
            <w:r w:rsidRPr="009416A3">
              <w:t>мероприятий</w:t>
            </w:r>
            <w:r w:rsidRPr="009416A3">
              <w:rPr>
                <w:spacing w:val="-7"/>
              </w:rPr>
              <w:t xml:space="preserve"> </w:t>
            </w:r>
            <w:r w:rsidRPr="009416A3">
              <w:t>социальной</w:t>
            </w:r>
            <w:r w:rsidRPr="009416A3">
              <w:rPr>
                <w:spacing w:val="2"/>
              </w:rPr>
              <w:t xml:space="preserve"> </w:t>
            </w:r>
            <w:r w:rsidRPr="009416A3">
              <w:t>реабилитации</w:t>
            </w:r>
            <w:r w:rsidRPr="009416A3">
              <w:rPr>
                <w:spacing w:val="-7"/>
              </w:rPr>
              <w:t xml:space="preserve"> </w:t>
            </w:r>
            <w:r w:rsidRPr="009416A3">
              <w:t>в</w:t>
            </w:r>
            <w:r w:rsidRPr="009416A3">
              <w:rPr>
                <w:spacing w:val="-7"/>
              </w:rPr>
              <w:t xml:space="preserve"> </w:t>
            </w:r>
            <w:r w:rsidRPr="009416A3">
              <w:t>индивидуальной</w:t>
            </w:r>
            <w:r w:rsidRPr="009416A3">
              <w:rPr>
                <w:spacing w:val="-2"/>
              </w:rPr>
              <w:t xml:space="preserve"> программе</w:t>
            </w:r>
            <w:r w:rsidR="009416A3" w:rsidRPr="009416A3">
              <w:rPr>
                <w:spacing w:val="-2"/>
              </w:rPr>
              <w:t xml:space="preserve"> </w:t>
            </w:r>
            <w:r w:rsidRPr="009416A3">
              <w:t>реабилитации</w:t>
            </w:r>
            <w:r w:rsidRPr="009416A3">
              <w:rPr>
                <w:spacing w:val="-3"/>
              </w:rPr>
              <w:t xml:space="preserve"> </w:t>
            </w:r>
            <w:r w:rsidRPr="009416A3">
              <w:rPr>
                <w:spacing w:val="-2"/>
              </w:rPr>
              <w:t>инвалида»</w:t>
            </w:r>
          </w:p>
        </w:tc>
        <w:tc>
          <w:tcPr>
            <w:tcW w:w="1134" w:type="dxa"/>
          </w:tcPr>
          <w:p w14:paraId="03CB2208" w14:textId="38AB2F28" w:rsidR="00585CAF" w:rsidRPr="009416A3" w:rsidRDefault="00477FF6">
            <w:pPr>
              <w:pStyle w:val="TableParagraph"/>
              <w:spacing w:line="268" w:lineRule="exact"/>
              <w:ind w:left="15" w:right="5"/>
              <w:jc w:val="center"/>
            </w:pPr>
            <w:r w:rsidRPr="009416A3">
              <w:rPr>
                <w:spacing w:val="-10"/>
              </w:rPr>
              <w:t>4</w:t>
            </w:r>
          </w:p>
        </w:tc>
        <w:tc>
          <w:tcPr>
            <w:tcW w:w="2390" w:type="dxa"/>
            <w:shd w:val="clear" w:color="auto" w:fill="F1F1F1"/>
          </w:tcPr>
          <w:p w14:paraId="22E52C3A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:rsidRPr="009416A3" w14:paraId="7923FF20" w14:textId="77777777" w:rsidTr="009416A3">
        <w:trPr>
          <w:trHeight w:val="551"/>
        </w:trPr>
        <w:tc>
          <w:tcPr>
            <w:tcW w:w="3265" w:type="dxa"/>
          </w:tcPr>
          <w:p w14:paraId="0F7D2F3C" w14:textId="77777777" w:rsidR="00585CAF" w:rsidRPr="009416A3" w:rsidRDefault="00000000">
            <w:pPr>
              <w:pStyle w:val="TableParagraph"/>
              <w:spacing w:line="273" w:lineRule="exact"/>
              <w:rPr>
                <w:b/>
              </w:rPr>
            </w:pPr>
            <w:r w:rsidRPr="009416A3">
              <w:rPr>
                <w:b/>
              </w:rPr>
              <w:t>Раздел</w:t>
            </w:r>
            <w:r w:rsidRPr="009416A3">
              <w:rPr>
                <w:b/>
                <w:spacing w:val="-3"/>
              </w:rPr>
              <w:t xml:space="preserve"> </w:t>
            </w:r>
            <w:r w:rsidRPr="009416A3">
              <w:rPr>
                <w:b/>
              </w:rPr>
              <w:t>2.</w:t>
            </w:r>
            <w:r w:rsidRPr="009416A3">
              <w:rPr>
                <w:b/>
                <w:spacing w:val="1"/>
              </w:rPr>
              <w:t xml:space="preserve"> </w:t>
            </w:r>
            <w:r w:rsidRPr="009416A3">
              <w:rPr>
                <w:b/>
              </w:rPr>
              <w:t>Валеология</w:t>
            </w:r>
            <w:r w:rsidRPr="009416A3">
              <w:rPr>
                <w:b/>
                <w:spacing w:val="-5"/>
              </w:rPr>
              <w:t xml:space="preserve"> </w:t>
            </w:r>
            <w:r w:rsidRPr="009416A3">
              <w:rPr>
                <w:b/>
                <w:spacing w:val="-12"/>
              </w:rPr>
              <w:t>и</w:t>
            </w:r>
          </w:p>
          <w:p w14:paraId="5089C6F8" w14:textId="77777777" w:rsidR="00585CAF" w:rsidRPr="009416A3" w:rsidRDefault="00000000">
            <w:pPr>
              <w:pStyle w:val="TableParagraph"/>
              <w:spacing w:before="2" w:line="257" w:lineRule="exact"/>
              <w:rPr>
                <w:b/>
              </w:rPr>
            </w:pPr>
            <w:r w:rsidRPr="009416A3">
              <w:rPr>
                <w:b/>
              </w:rPr>
              <w:t>здоровый</w:t>
            </w:r>
            <w:r w:rsidRPr="009416A3">
              <w:rPr>
                <w:b/>
                <w:spacing w:val="-3"/>
              </w:rPr>
              <w:t xml:space="preserve"> </w:t>
            </w:r>
            <w:r w:rsidRPr="009416A3">
              <w:rPr>
                <w:b/>
              </w:rPr>
              <w:t>образ</w:t>
            </w:r>
            <w:r w:rsidRPr="009416A3">
              <w:rPr>
                <w:b/>
                <w:spacing w:val="-2"/>
              </w:rPr>
              <w:t xml:space="preserve"> жизни</w:t>
            </w:r>
          </w:p>
        </w:tc>
        <w:tc>
          <w:tcPr>
            <w:tcW w:w="8382" w:type="dxa"/>
            <w:gridSpan w:val="3"/>
          </w:tcPr>
          <w:p w14:paraId="50A2FE72" w14:textId="77777777" w:rsidR="00585CAF" w:rsidRPr="009416A3" w:rsidRDefault="00585CAF">
            <w:pPr>
              <w:pStyle w:val="TableParagraph"/>
              <w:ind w:left="0"/>
            </w:pPr>
          </w:p>
        </w:tc>
        <w:tc>
          <w:tcPr>
            <w:tcW w:w="1134" w:type="dxa"/>
          </w:tcPr>
          <w:p w14:paraId="180839E7" w14:textId="77777777" w:rsidR="00585CAF" w:rsidRPr="009416A3" w:rsidRDefault="00000000">
            <w:pPr>
              <w:pStyle w:val="TableParagraph"/>
              <w:spacing w:line="273" w:lineRule="exact"/>
              <w:ind w:left="15"/>
              <w:jc w:val="center"/>
              <w:rPr>
                <w:b/>
              </w:rPr>
            </w:pPr>
            <w:r w:rsidRPr="009416A3">
              <w:rPr>
                <w:b/>
                <w:spacing w:val="-5"/>
              </w:rPr>
              <w:t>24</w:t>
            </w:r>
          </w:p>
        </w:tc>
        <w:tc>
          <w:tcPr>
            <w:tcW w:w="2390" w:type="dxa"/>
            <w:shd w:val="clear" w:color="auto" w:fill="F1F1F1"/>
          </w:tcPr>
          <w:p w14:paraId="0EA20845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:rsidRPr="009416A3" w14:paraId="51C9C0B5" w14:textId="77777777" w:rsidTr="009416A3">
        <w:trPr>
          <w:trHeight w:val="283"/>
        </w:trPr>
        <w:tc>
          <w:tcPr>
            <w:tcW w:w="3265" w:type="dxa"/>
            <w:vMerge w:val="restart"/>
          </w:tcPr>
          <w:p w14:paraId="74FF7A70" w14:textId="77777777" w:rsidR="00585CAF" w:rsidRPr="009416A3" w:rsidRDefault="00000000">
            <w:pPr>
              <w:pStyle w:val="TableParagraph"/>
              <w:spacing w:before="2" w:line="275" w:lineRule="exact"/>
              <w:rPr>
                <w:b/>
              </w:rPr>
            </w:pPr>
            <w:r w:rsidRPr="009416A3">
              <w:rPr>
                <w:b/>
              </w:rPr>
              <w:t>Тема</w:t>
            </w:r>
            <w:r w:rsidRPr="009416A3">
              <w:rPr>
                <w:b/>
                <w:spacing w:val="-2"/>
              </w:rPr>
              <w:t xml:space="preserve"> </w:t>
            </w:r>
            <w:r w:rsidRPr="009416A3">
              <w:rPr>
                <w:b/>
                <w:spacing w:val="-5"/>
              </w:rPr>
              <w:t>2.1</w:t>
            </w:r>
          </w:p>
          <w:p w14:paraId="080918CC" w14:textId="77777777" w:rsidR="00585CAF" w:rsidRPr="009416A3" w:rsidRDefault="00000000">
            <w:pPr>
              <w:pStyle w:val="TableParagraph"/>
              <w:ind w:right="198"/>
              <w:rPr>
                <w:b/>
              </w:rPr>
            </w:pPr>
            <w:r w:rsidRPr="009416A3">
              <w:rPr>
                <w:b/>
              </w:rPr>
              <w:t>Понятие валеологии. Здоровый</w:t>
            </w:r>
            <w:r w:rsidRPr="009416A3">
              <w:rPr>
                <w:b/>
                <w:spacing w:val="-13"/>
              </w:rPr>
              <w:t xml:space="preserve"> </w:t>
            </w:r>
            <w:r w:rsidRPr="009416A3">
              <w:rPr>
                <w:b/>
              </w:rPr>
              <w:t>образ</w:t>
            </w:r>
            <w:r w:rsidRPr="009416A3">
              <w:rPr>
                <w:b/>
                <w:spacing w:val="-14"/>
              </w:rPr>
              <w:t xml:space="preserve"> </w:t>
            </w:r>
            <w:r w:rsidRPr="009416A3">
              <w:rPr>
                <w:b/>
              </w:rPr>
              <w:t>жизни</w:t>
            </w:r>
            <w:r w:rsidRPr="009416A3">
              <w:rPr>
                <w:b/>
                <w:spacing w:val="-12"/>
              </w:rPr>
              <w:t xml:space="preserve"> </w:t>
            </w:r>
            <w:r w:rsidRPr="009416A3">
              <w:rPr>
                <w:b/>
              </w:rPr>
              <w:t>и его составляющие</w:t>
            </w:r>
          </w:p>
        </w:tc>
        <w:tc>
          <w:tcPr>
            <w:tcW w:w="8382" w:type="dxa"/>
            <w:gridSpan w:val="3"/>
          </w:tcPr>
          <w:p w14:paraId="6008F232" w14:textId="77777777" w:rsidR="00585CAF" w:rsidRPr="009416A3" w:rsidRDefault="00000000">
            <w:pPr>
              <w:pStyle w:val="TableParagraph"/>
              <w:spacing w:before="2" w:line="261" w:lineRule="exact"/>
              <w:rPr>
                <w:b/>
              </w:rPr>
            </w:pPr>
            <w:r w:rsidRPr="009416A3">
              <w:rPr>
                <w:b/>
              </w:rPr>
              <w:t>Содержание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учебного</w:t>
            </w:r>
            <w:r w:rsidRPr="009416A3">
              <w:rPr>
                <w:b/>
                <w:spacing w:val="-2"/>
              </w:rPr>
              <w:t xml:space="preserve"> материала</w:t>
            </w:r>
          </w:p>
        </w:tc>
        <w:tc>
          <w:tcPr>
            <w:tcW w:w="1134" w:type="dxa"/>
          </w:tcPr>
          <w:p w14:paraId="524048D2" w14:textId="43E13BAA" w:rsidR="00585CAF" w:rsidRPr="009416A3" w:rsidRDefault="00477FF6">
            <w:pPr>
              <w:pStyle w:val="TableParagraph"/>
              <w:spacing w:before="2" w:line="261" w:lineRule="exact"/>
              <w:ind w:left="15"/>
              <w:jc w:val="center"/>
              <w:rPr>
                <w:b/>
              </w:rPr>
            </w:pPr>
            <w:r w:rsidRPr="009416A3">
              <w:rPr>
                <w:b/>
                <w:spacing w:val="-5"/>
              </w:rPr>
              <w:t>11</w:t>
            </w:r>
          </w:p>
        </w:tc>
        <w:tc>
          <w:tcPr>
            <w:tcW w:w="2390" w:type="dxa"/>
            <w:shd w:val="clear" w:color="auto" w:fill="F1F1F1"/>
          </w:tcPr>
          <w:p w14:paraId="07368645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:rsidRPr="009416A3" w14:paraId="4D9BD66D" w14:textId="77777777" w:rsidTr="00945E63">
        <w:trPr>
          <w:trHeight w:val="413"/>
        </w:trPr>
        <w:tc>
          <w:tcPr>
            <w:tcW w:w="3265" w:type="dxa"/>
            <w:vMerge/>
            <w:tcBorders>
              <w:top w:val="nil"/>
            </w:tcBorders>
          </w:tcPr>
          <w:p w14:paraId="43F2D012" w14:textId="77777777" w:rsidR="00585CAF" w:rsidRPr="009416A3" w:rsidRDefault="00585CAF"/>
        </w:tc>
        <w:tc>
          <w:tcPr>
            <w:tcW w:w="480" w:type="dxa"/>
          </w:tcPr>
          <w:p w14:paraId="55252718" w14:textId="77777777" w:rsidR="00585CAF" w:rsidRPr="009416A3" w:rsidRDefault="00000000">
            <w:pPr>
              <w:pStyle w:val="TableParagraph"/>
              <w:spacing w:line="268" w:lineRule="exact"/>
              <w:ind w:left="0" w:right="127"/>
              <w:jc w:val="center"/>
            </w:pPr>
            <w:r w:rsidRPr="009416A3">
              <w:rPr>
                <w:spacing w:val="-10"/>
              </w:rPr>
              <w:t>1</w:t>
            </w:r>
          </w:p>
        </w:tc>
        <w:tc>
          <w:tcPr>
            <w:tcW w:w="7902" w:type="dxa"/>
            <w:gridSpan w:val="2"/>
          </w:tcPr>
          <w:p w14:paraId="409F9866" w14:textId="4AAEE71E" w:rsidR="00585CAF" w:rsidRPr="009416A3" w:rsidRDefault="00000000" w:rsidP="009416A3">
            <w:pPr>
              <w:pStyle w:val="TableParagraph"/>
              <w:ind w:right="204"/>
              <w:jc w:val="both"/>
              <w:rPr>
                <w:i/>
              </w:rPr>
            </w:pPr>
            <w:r w:rsidRPr="009416A3">
              <w:t>Валеология</w:t>
            </w:r>
            <w:r w:rsidRPr="009416A3">
              <w:rPr>
                <w:spacing w:val="-6"/>
              </w:rPr>
              <w:t xml:space="preserve"> </w:t>
            </w:r>
            <w:r w:rsidRPr="009416A3">
              <w:t>как</w:t>
            </w:r>
            <w:r w:rsidRPr="009416A3">
              <w:rPr>
                <w:spacing w:val="-3"/>
              </w:rPr>
              <w:t xml:space="preserve"> </w:t>
            </w:r>
            <w:r w:rsidRPr="009416A3">
              <w:t xml:space="preserve">наука </w:t>
            </w:r>
          </w:p>
        </w:tc>
        <w:tc>
          <w:tcPr>
            <w:tcW w:w="1134" w:type="dxa"/>
            <w:vMerge w:val="restart"/>
          </w:tcPr>
          <w:p w14:paraId="45A65E7E" w14:textId="122DF3BA" w:rsidR="00585CAF" w:rsidRPr="009416A3" w:rsidRDefault="00477FF6">
            <w:pPr>
              <w:pStyle w:val="TableParagraph"/>
              <w:spacing w:line="268" w:lineRule="exact"/>
              <w:ind w:left="10"/>
              <w:jc w:val="center"/>
            </w:pPr>
            <w:r w:rsidRPr="009416A3">
              <w:rPr>
                <w:spacing w:val="-10"/>
              </w:rPr>
              <w:t>10</w:t>
            </w:r>
          </w:p>
        </w:tc>
        <w:tc>
          <w:tcPr>
            <w:tcW w:w="2390" w:type="dxa"/>
            <w:vMerge w:val="restart"/>
          </w:tcPr>
          <w:p w14:paraId="135ECAC9" w14:textId="77777777" w:rsidR="009416A3" w:rsidRPr="009416A3" w:rsidRDefault="009416A3" w:rsidP="009416A3">
            <w:pPr>
              <w:pStyle w:val="TableParagraph"/>
              <w:spacing w:line="268" w:lineRule="exact"/>
              <w:ind w:left="12"/>
              <w:jc w:val="center"/>
              <w:rPr>
                <w:spacing w:val="-10"/>
              </w:rPr>
            </w:pPr>
            <w:r w:rsidRPr="009416A3">
              <w:rPr>
                <w:spacing w:val="-10"/>
              </w:rPr>
              <w:t>ОК.01-09,</w:t>
            </w:r>
          </w:p>
          <w:p w14:paraId="3696358C" w14:textId="77777777" w:rsidR="009416A3" w:rsidRPr="009416A3" w:rsidRDefault="009416A3" w:rsidP="009416A3">
            <w:pPr>
              <w:pStyle w:val="TableParagraph"/>
              <w:spacing w:line="268" w:lineRule="exact"/>
              <w:ind w:left="12"/>
              <w:jc w:val="center"/>
              <w:rPr>
                <w:spacing w:val="-10"/>
              </w:rPr>
            </w:pPr>
            <w:r w:rsidRPr="009416A3">
              <w:rPr>
                <w:spacing w:val="-10"/>
              </w:rPr>
              <w:t>ПК1.1-1.7</w:t>
            </w:r>
          </w:p>
          <w:p w14:paraId="1A83CEA9" w14:textId="2F636678" w:rsidR="00585CAF" w:rsidRPr="009416A3" w:rsidRDefault="00585CAF" w:rsidP="009416A3">
            <w:pPr>
              <w:pStyle w:val="TableParagraph"/>
              <w:spacing w:line="268" w:lineRule="exact"/>
              <w:ind w:left="12"/>
              <w:jc w:val="center"/>
            </w:pPr>
          </w:p>
        </w:tc>
      </w:tr>
      <w:tr w:rsidR="00585CAF" w:rsidRPr="009416A3" w14:paraId="4D80850D" w14:textId="77777777" w:rsidTr="00945E63">
        <w:trPr>
          <w:trHeight w:val="1412"/>
        </w:trPr>
        <w:tc>
          <w:tcPr>
            <w:tcW w:w="3265" w:type="dxa"/>
            <w:vMerge/>
            <w:tcBorders>
              <w:top w:val="nil"/>
            </w:tcBorders>
          </w:tcPr>
          <w:p w14:paraId="6E7DF3CE" w14:textId="77777777" w:rsidR="00585CAF" w:rsidRPr="009416A3" w:rsidRDefault="00585CAF"/>
        </w:tc>
        <w:tc>
          <w:tcPr>
            <w:tcW w:w="480" w:type="dxa"/>
          </w:tcPr>
          <w:p w14:paraId="70FF085D" w14:textId="77777777" w:rsidR="00585CAF" w:rsidRPr="009416A3" w:rsidRDefault="00000000">
            <w:pPr>
              <w:pStyle w:val="TableParagraph"/>
              <w:spacing w:line="268" w:lineRule="exact"/>
              <w:ind w:left="0" w:right="127"/>
              <w:jc w:val="center"/>
            </w:pPr>
            <w:r w:rsidRPr="009416A3">
              <w:rPr>
                <w:spacing w:val="-10"/>
              </w:rPr>
              <w:t>2</w:t>
            </w:r>
          </w:p>
        </w:tc>
        <w:tc>
          <w:tcPr>
            <w:tcW w:w="7902" w:type="dxa"/>
            <w:gridSpan w:val="2"/>
          </w:tcPr>
          <w:p w14:paraId="6BCBDFF7" w14:textId="6EF2C836" w:rsidR="00585CAF" w:rsidRPr="009416A3" w:rsidRDefault="00000000" w:rsidP="00945E63">
            <w:pPr>
              <w:pStyle w:val="TableParagraph"/>
              <w:rPr>
                <w:i/>
              </w:rPr>
            </w:pPr>
            <w:r w:rsidRPr="009416A3">
              <w:t>Факторы,</w:t>
            </w:r>
            <w:r w:rsidRPr="009416A3">
              <w:rPr>
                <w:spacing w:val="-5"/>
              </w:rPr>
              <w:t xml:space="preserve"> </w:t>
            </w:r>
            <w:r w:rsidRPr="009416A3">
              <w:t>влияющие</w:t>
            </w:r>
            <w:r w:rsidRPr="009416A3">
              <w:rPr>
                <w:spacing w:val="-5"/>
              </w:rPr>
              <w:t xml:space="preserve"> </w:t>
            </w:r>
            <w:r w:rsidRPr="009416A3">
              <w:t>на</w:t>
            </w:r>
            <w:r w:rsidRPr="009416A3">
              <w:rPr>
                <w:spacing w:val="-9"/>
              </w:rPr>
              <w:t xml:space="preserve"> </w:t>
            </w:r>
            <w:r w:rsidRPr="009416A3">
              <w:t>здоровье</w:t>
            </w:r>
            <w:r w:rsidRPr="009416A3">
              <w:rPr>
                <w:spacing w:val="-5"/>
              </w:rPr>
              <w:t xml:space="preserve"> </w:t>
            </w:r>
            <w:r w:rsidRPr="009416A3">
              <w:t>человека.</w:t>
            </w:r>
            <w:r w:rsidRPr="009416A3">
              <w:rPr>
                <w:spacing w:val="-2"/>
              </w:rPr>
              <w:t xml:space="preserve"> </w:t>
            </w:r>
            <w:r w:rsidRPr="009416A3">
              <w:t>Компоненты</w:t>
            </w:r>
            <w:r w:rsidRPr="009416A3">
              <w:rPr>
                <w:spacing w:val="-7"/>
              </w:rPr>
              <w:t xml:space="preserve"> </w:t>
            </w:r>
            <w:r w:rsidRPr="009416A3">
              <w:t>здоровья</w:t>
            </w:r>
            <w:r w:rsidRPr="009416A3">
              <w:rPr>
                <w:spacing w:val="-6"/>
              </w:rPr>
              <w:t xml:space="preserve"> </w:t>
            </w:r>
            <w:r w:rsidRPr="009416A3">
              <w:rPr>
                <w:i/>
              </w:rPr>
              <w:t>(Свойства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индивида (наследственность, привычки, образ жизни, профессия), природные (географическая зона и ландшафт обитания, климат), антропогенные (городское или сельское проживание, степень деградации окружающей среды, социальные (экономическое благополучие,</w:t>
            </w:r>
            <w:r w:rsidRPr="009416A3">
              <w:rPr>
                <w:i/>
                <w:spacing w:val="-8"/>
              </w:rPr>
              <w:t xml:space="preserve"> </w:t>
            </w:r>
            <w:r w:rsidRPr="009416A3">
              <w:rPr>
                <w:i/>
              </w:rPr>
              <w:t>уровень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</w:rPr>
              <w:t>образования,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события</w:t>
            </w:r>
            <w:r w:rsidRPr="009416A3">
              <w:rPr>
                <w:i/>
                <w:spacing w:val="-12"/>
              </w:rPr>
              <w:t xml:space="preserve"> </w:t>
            </w:r>
            <w:r w:rsidRPr="009416A3">
              <w:rPr>
                <w:i/>
              </w:rPr>
              <w:t>жизни,</w:t>
            </w:r>
            <w:r w:rsidRPr="009416A3">
              <w:rPr>
                <w:i/>
                <w:spacing w:val="-8"/>
              </w:rPr>
              <w:t xml:space="preserve"> </w:t>
            </w:r>
            <w:r w:rsidRPr="009416A3">
              <w:rPr>
                <w:i/>
              </w:rPr>
              <w:t>степень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</w:rPr>
              <w:t>социального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стресса)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075C0344" w14:textId="77777777" w:rsidR="00585CAF" w:rsidRPr="009416A3" w:rsidRDefault="00585CAF"/>
        </w:tc>
        <w:tc>
          <w:tcPr>
            <w:tcW w:w="2390" w:type="dxa"/>
            <w:vMerge/>
            <w:tcBorders>
              <w:top w:val="nil"/>
            </w:tcBorders>
          </w:tcPr>
          <w:p w14:paraId="6FF60DE9" w14:textId="77777777" w:rsidR="00585CAF" w:rsidRPr="009416A3" w:rsidRDefault="00585CAF"/>
        </w:tc>
      </w:tr>
      <w:tr w:rsidR="00585CAF" w:rsidRPr="009416A3" w14:paraId="33EFD8F5" w14:textId="77777777" w:rsidTr="009416A3">
        <w:trPr>
          <w:trHeight w:val="278"/>
        </w:trPr>
        <w:tc>
          <w:tcPr>
            <w:tcW w:w="3265" w:type="dxa"/>
            <w:vMerge/>
            <w:tcBorders>
              <w:top w:val="nil"/>
            </w:tcBorders>
          </w:tcPr>
          <w:p w14:paraId="567D22A8" w14:textId="77777777" w:rsidR="00585CAF" w:rsidRPr="009416A3" w:rsidRDefault="00585CAF"/>
        </w:tc>
        <w:tc>
          <w:tcPr>
            <w:tcW w:w="480" w:type="dxa"/>
          </w:tcPr>
          <w:p w14:paraId="19A76631" w14:textId="77777777" w:rsidR="00585CAF" w:rsidRPr="009416A3" w:rsidRDefault="00000000">
            <w:pPr>
              <w:pStyle w:val="TableParagraph"/>
              <w:spacing w:line="259" w:lineRule="exact"/>
              <w:ind w:left="0" w:right="127"/>
              <w:jc w:val="center"/>
            </w:pPr>
            <w:r w:rsidRPr="009416A3">
              <w:rPr>
                <w:spacing w:val="-10"/>
              </w:rPr>
              <w:t>3</w:t>
            </w:r>
          </w:p>
        </w:tc>
        <w:tc>
          <w:tcPr>
            <w:tcW w:w="7902" w:type="dxa"/>
            <w:gridSpan w:val="2"/>
          </w:tcPr>
          <w:p w14:paraId="46083380" w14:textId="77777777" w:rsidR="00585CAF" w:rsidRPr="009416A3" w:rsidRDefault="00000000">
            <w:pPr>
              <w:pStyle w:val="TableParagraph"/>
              <w:spacing w:line="259" w:lineRule="exact"/>
              <w:rPr>
                <w:i/>
              </w:rPr>
            </w:pPr>
            <w:r w:rsidRPr="009416A3">
              <w:t>Понятие</w:t>
            </w:r>
            <w:r w:rsidRPr="009416A3">
              <w:rPr>
                <w:spacing w:val="-6"/>
              </w:rPr>
              <w:t xml:space="preserve"> </w:t>
            </w:r>
            <w:r w:rsidRPr="009416A3">
              <w:t>здорового</w:t>
            </w:r>
            <w:r w:rsidRPr="009416A3">
              <w:rPr>
                <w:spacing w:val="-2"/>
              </w:rPr>
              <w:t xml:space="preserve"> </w:t>
            </w:r>
            <w:r w:rsidRPr="009416A3">
              <w:t>образа</w:t>
            </w:r>
            <w:r w:rsidRPr="009416A3">
              <w:rPr>
                <w:spacing w:val="-8"/>
              </w:rPr>
              <w:t xml:space="preserve"> </w:t>
            </w:r>
            <w:r w:rsidRPr="009416A3">
              <w:t>жизни</w:t>
            </w:r>
            <w:r w:rsidRPr="009416A3">
              <w:rPr>
                <w:spacing w:val="-1"/>
              </w:rPr>
              <w:t xml:space="preserve"> </w:t>
            </w:r>
            <w:r w:rsidRPr="009416A3">
              <w:rPr>
                <w:i/>
              </w:rPr>
              <w:t>(Факторы, укрепляющие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и</w:t>
            </w:r>
            <w:r w:rsidRPr="009416A3">
              <w:rPr>
                <w:i/>
                <w:spacing w:val="-2"/>
              </w:rPr>
              <w:t xml:space="preserve"> </w:t>
            </w:r>
            <w:r w:rsidRPr="009416A3">
              <w:rPr>
                <w:i/>
              </w:rPr>
              <w:t>ухудшающие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  <w:spacing w:val="-2"/>
              </w:rPr>
              <w:t>здоровье)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43AC9D33" w14:textId="77777777" w:rsidR="00585CAF" w:rsidRPr="009416A3" w:rsidRDefault="00585CAF"/>
        </w:tc>
        <w:tc>
          <w:tcPr>
            <w:tcW w:w="2390" w:type="dxa"/>
            <w:vMerge/>
            <w:tcBorders>
              <w:top w:val="nil"/>
            </w:tcBorders>
          </w:tcPr>
          <w:p w14:paraId="5017965A" w14:textId="77777777" w:rsidR="00585CAF" w:rsidRPr="009416A3" w:rsidRDefault="00585CAF"/>
        </w:tc>
      </w:tr>
      <w:tr w:rsidR="00585CAF" w:rsidRPr="009416A3" w14:paraId="0B3D0B07" w14:textId="77777777" w:rsidTr="009416A3">
        <w:trPr>
          <w:trHeight w:val="592"/>
        </w:trPr>
        <w:tc>
          <w:tcPr>
            <w:tcW w:w="3265" w:type="dxa"/>
            <w:vMerge/>
            <w:tcBorders>
              <w:top w:val="nil"/>
            </w:tcBorders>
          </w:tcPr>
          <w:p w14:paraId="1362F5D0" w14:textId="77777777" w:rsidR="00585CAF" w:rsidRPr="009416A3" w:rsidRDefault="00585CAF"/>
        </w:tc>
        <w:tc>
          <w:tcPr>
            <w:tcW w:w="480" w:type="dxa"/>
          </w:tcPr>
          <w:p w14:paraId="567CF8FD" w14:textId="77777777" w:rsidR="00585CAF" w:rsidRPr="009416A3" w:rsidRDefault="00000000">
            <w:pPr>
              <w:pStyle w:val="TableParagraph"/>
              <w:spacing w:line="268" w:lineRule="exact"/>
              <w:ind w:left="0" w:right="127"/>
              <w:jc w:val="center"/>
            </w:pPr>
            <w:r w:rsidRPr="009416A3">
              <w:rPr>
                <w:spacing w:val="-10"/>
              </w:rPr>
              <w:t>4</w:t>
            </w:r>
          </w:p>
        </w:tc>
        <w:tc>
          <w:tcPr>
            <w:tcW w:w="7902" w:type="dxa"/>
            <w:gridSpan w:val="2"/>
          </w:tcPr>
          <w:p w14:paraId="0027BF52" w14:textId="2262AD99" w:rsidR="00585CAF" w:rsidRPr="009416A3" w:rsidRDefault="00000000" w:rsidP="00426924">
            <w:pPr>
              <w:pStyle w:val="TableParagraph"/>
              <w:spacing w:line="242" w:lineRule="auto"/>
              <w:rPr>
                <w:i/>
              </w:rPr>
            </w:pPr>
            <w:r w:rsidRPr="009416A3">
              <w:t>Основные</w:t>
            </w:r>
            <w:r w:rsidRPr="009416A3">
              <w:rPr>
                <w:spacing w:val="-11"/>
              </w:rPr>
              <w:t xml:space="preserve"> </w:t>
            </w:r>
            <w:r w:rsidRPr="009416A3">
              <w:t>направления</w:t>
            </w:r>
            <w:r w:rsidRPr="009416A3">
              <w:rPr>
                <w:spacing w:val="-10"/>
              </w:rPr>
              <w:t xml:space="preserve"> </w:t>
            </w:r>
            <w:r w:rsidRPr="009416A3">
              <w:t>валеологической</w:t>
            </w:r>
            <w:r w:rsidRPr="009416A3">
              <w:rPr>
                <w:spacing w:val="-9"/>
              </w:rPr>
              <w:t xml:space="preserve"> </w:t>
            </w:r>
            <w:r w:rsidRPr="009416A3">
              <w:t>деятельности</w:t>
            </w:r>
            <w:r w:rsidRPr="009416A3">
              <w:rPr>
                <w:spacing w:val="-5"/>
              </w:rPr>
              <w:t xml:space="preserve"> </w:t>
            </w:r>
            <w:r w:rsidRPr="009416A3">
              <w:t>специалиста</w:t>
            </w:r>
            <w:r w:rsidRPr="009416A3">
              <w:rPr>
                <w:spacing w:val="-7"/>
              </w:rPr>
              <w:t xml:space="preserve"> </w:t>
            </w:r>
            <w:r w:rsidRPr="009416A3">
              <w:t>по</w:t>
            </w:r>
            <w:r w:rsidRPr="009416A3">
              <w:rPr>
                <w:spacing w:val="-6"/>
              </w:rPr>
              <w:t xml:space="preserve"> </w:t>
            </w:r>
            <w:r w:rsidRPr="009416A3">
              <w:t xml:space="preserve">социальной работе. 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0FE362BE" w14:textId="77777777" w:rsidR="00585CAF" w:rsidRPr="009416A3" w:rsidRDefault="00585CAF"/>
        </w:tc>
        <w:tc>
          <w:tcPr>
            <w:tcW w:w="2390" w:type="dxa"/>
            <w:vMerge/>
            <w:tcBorders>
              <w:top w:val="nil"/>
            </w:tcBorders>
          </w:tcPr>
          <w:p w14:paraId="214FBE1C" w14:textId="77777777" w:rsidR="00585CAF" w:rsidRPr="009416A3" w:rsidRDefault="00585CAF"/>
        </w:tc>
      </w:tr>
      <w:tr w:rsidR="00426924" w:rsidRPr="009416A3" w14:paraId="744B64C1" w14:textId="77777777" w:rsidTr="009416A3">
        <w:trPr>
          <w:trHeight w:val="829"/>
        </w:trPr>
        <w:tc>
          <w:tcPr>
            <w:tcW w:w="3265" w:type="dxa"/>
            <w:vMerge/>
            <w:tcBorders>
              <w:top w:val="nil"/>
            </w:tcBorders>
          </w:tcPr>
          <w:p w14:paraId="70EA5295" w14:textId="77777777" w:rsidR="00426924" w:rsidRPr="009416A3" w:rsidRDefault="00426924"/>
        </w:tc>
        <w:tc>
          <w:tcPr>
            <w:tcW w:w="480" w:type="dxa"/>
          </w:tcPr>
          <w:p w14:paraId="686F0E38" w14:textId="6988E05C" w:rsidR="00426924" w:rsidRPr="009416A3" w:rsidRDefault="00426924">
            <w:pPr>
              <w:pStyle w:val="TableParagraph"/>
              <w:spacing w:line="268" w:lineRule="exact"/>
              <w:ind w:left="0" w:right="127"/>
              <w:jc w:val="center"/>
              <w:rPr>
                <w:spacing w:val="-10"/>
              </w:rPr>
            </w:pPr>
            <w:r w:rsidRPr="009416A3">
              <w:rPr>
                <w:spacing w:val="-10"/>
              </w:rPr>
              <w:t>5</w:t>
            </w:r>
          </w:p>
        </w:tc>
        <w:tc>
          <w:tcPr>
            <w:tcW w:w="7902" w:type="dxa"/>
            <w:gridSpan w:val="2"/>
          </w:tcPr>
          <w:p w14:paraId="64C439A9" w14:textId="77777777" w:rsidR="00426924" w:rsidRPr="009416A3" w:rsidRDefault="00426924" w:rsidP="00426924">
            <w:pPr>
              <w:pStyle w:val="TableParagraph"/>
              <w:spacing w:line="242" w:lineRule="auto"/>
              <w:rPr>
                <w:i/>
              </w:rPr>
            </w:pPr>
            <w:r w:rsidRPr="009416A3">
              <w:t xml:space="preserve">Воспитание культуры здоровья </w:t>
            </w:r>
            <w:r w:rsidRPr="009416A3">
              <w:rPr>
                <w:i/>
              </w:rPr>
              <w:t>(создание благоприятных социально-</w:t>
            </w:r>
          </w:p>
          <w:p w14:paraId="56E4E8D3" w14:textId="77777777" w:rsidR="00426924" w:rsidRPr="009416A3" w:rsidRDefault="00426924" w:rsidP="00426924">
            <w:pPr>
              <w:pStyle w:val="TableParagraph"/>
              <w:spacing w:line="271" w:lineRule="exact"/>
              <w:rPr>
                <w:i/>
              </w:rPr>
            </w:pPr>
            <w:r w:rsidRPr="009416A3">
              <w:rPr>
                <w:i/>
              </w:rPr>
              <w:t>педагогических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условий</w:t>
            </w:r>
            <w:r w:rsidRPr="009416A3">
              <w:rPr>
                <w:i/>
                <w:spacing w:val="-1"/>
              </w:rPr>
              <w:t xml:space="preserve"> </w:t>
            </w:r>
            <w:r w:rsidRPr="009416A3">
              <w:rPr>
                <w:i/>
              </w:rPr>
              <w:t>для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формирования</w:t>
            </w:r>
            <w:r w:rsidRPr="009416A3">
              <w:rPr>
                <w:i/>
                <w:spacing w:val="-7"/>
              </w:rPr>
              <w:t xml:space="preserve"> </w:t>
            </w:r>
            <w:r w:rsidRPr="009416A3">
              <w:rPr>
                <w:i/>
              </w:rPr>
              <w:t>здорового</w:t>
            </w:r>
            <w:r w:rsidRPr="009416A3">
              <w:rPr>
                <w:i/>
                <w:spacing w:val="-1"/>
              </w:rPr>
              <w:t xml:space="preserve"> </w:t>
            </w:r>
            <w:r w:rsidRPr="009416A3">
              <w:rPr>
                <w:i/>
              </w:rPr>
              <w:t>образа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жизни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детей</w:t>
            </w:r>
            <w:r w:rsidRPr="009416A3">
              <w:rPr>
                <w:i/>
                <w:spacing w:val="6"/>
              </w:rPr>
              <w:t xml:space="preserve"> </w:t>
            </w:r>
            <w:r w:rsidRPr="009416A3">
              <w:rPr>
                <w:i/>
                <w:spacing w:val="-10"/>
              </w:rPr>
              <w:t>и</w:t>
            </w:r>
          </w:p>
          <w:p w14:paraId="0781705C" w14:textId="26C4DE17" w:rsidR="00426924" w:rsidRPr="009416A3" w:rsidRDefault="00426924" w:rsidP="00426924">
            <w:pPr>
              <w:pStyle w:val="TableParagraph"/>
              <w:spacing w:line="242" w:lineRule="auto"/>
            </w:pPr>
            <w:r w:rsidRPr="009416A3">
              <w:rPr>
                <w:i/>
                <w:spacing w:val="-2"/>
              </w:rPr>
              <w:t>подростков)</w:t>
            </w:r>
          </w:p>
        </w:tc>
        <w:tc>
          <w:tcPr>
            <w:tcW w:w="1134" w:type="dxa"/>
            <w:tcBorders>
              <w:top w:val="nil"/>
            </w:tcBorders>
          </w:tcPr>
          <w:p w14:paraId="0BC0301F" w14:textId="77777777" w:rsidR="00426924" w:rsidRPr="009416A3" w:rsidRDefault="00426924"/>
        </w:tc>
        <w:tc>
          <w:tcPr>
            <w:tcW w:w="2390" w:type="dxa"/>
            <w:tcBorders>
              <w:top w:val="nil"/>
            </w:tcBorders>
          </w:tcPr>
          <w:p w14:paraId="6702DFAA" w14:textId="77777777" w:rsidR="00426924" w:rsidRPr="009416A3" w:rsidRDefault="00426924"/>
        </w:tc>
      </w:tr>
      <w:tr w:rsidR="00585CAF" w:rsidRPr="009416A3" w14:paraId="0251079E" w14:textId="77777777" w:rsidTr="009416A3">
        <w:trPr>
          <w:trHeight w:val="1124"/>
        </w:trPr>
        <w:tc>
          <w:tcPr>
            <w:tcW w:w="3265" w:type="dxa"/>
            <w:vMerge/>
            <w:tcBorders>
              <w:top w:val="nil"/>
              <w:bottom w:val="single" w:sz="4" w:space="0" w:color="auto"/>
            </w:tcBorders>
          </w:tcPr>
          <w:p w14:paraId="3FDCC2D7" w14:textId="77777777" w:rsidR="00585CAF" w:rsidRPr="009416A3" w:rsidRDefault="00585CAF"/>
        </w:tc>
        <w:tc>
          <w:tcPr>
            <w:tcW w:w="8382" w:type="dxa"/>
            <w:gridSpan w:val="3"/>
            <w:tcBorders>
              <w:bottom w:val="single" w:sz="4" w:space="0" w:color="auto"/>
            </w:tcBorders>
          </w:tcPr>
          <w:p w14:paraId="132B8DE5" w14:textId="77777777" w:rsidR="00585CAF" w:rsidRPr="009416A3" w:rsidRDefault="00000000">
            <w:pPr>
              <w:pStyle w:val="TableParagraph"/>
              <w:spacing w:line="272" w:lineRule="exact"/>
              <w:rPr>
                <w:b/>
              </w:rPr>
            </w:pPr>
            <w:r w:rsidRPr="009416A3">
              <w:rPr>
                <w:b/>
              </w:rPr>
              <w:t>Самостоятельная</w:t>
            </w:r>
            <w:r w:rsidRPr="009416A3">
              <w:rPr>
                <w:b/>
                <w:spacing w:val="-6"/>
              </w:rPr>
              <w:t xml:space="preserve"> </w:t>
            </w:r>
            <w:r w:rsidRPr="009416A3">
              <w:rPr>
                <w:b/>
              </w:rPr>
              <w:t>работа</w:t>
            </w:r>
            <w:r w:rsidRPr="009416A3">
              <w:rPr>
                <w:b/>
                <w:spacing w:val="-5"/>
              </w:rPr>
              <w:t xml:space="preserve"> </w:t>
            </w:r>
            <w:r w:rsidRPr="009416A3">
              <w:rPr>
                <w:b/>
                <w:spacing w:val="-2"/>
              </w:rPr>
              <w:t>обучающихся</w:t>
            </w:r>
          </w:p>
          <w:p w14:paraId="600BD90A" w14:textId="2E3773F1" w:rsidR="00585CAF" w:rsidRPr="009416A3" w:rsidRDefault="00000000" w:rsidP="00426924">
            <w:pPr>
              <w:pStyle w:val="TableParagraph"/>
              <w:spacing w:before="1" w:line="237" w:lineRule="auto"/>
              <w:ind w:right="175"/>
            </w:pPr>
            <w:r w:rsidRPr="009416A3">
              <w:t>№</w:t>
            </w:r>
            <w:r w:rsidRPr="009416A3">
              <w:rPr>
                <w:spacing w:val="-5"/>
              </w:rPr>
              <w:t xml:space="preserve"> </w:t>
            </w:r>
            <w:r w:rsidR="00426924" w:rsidRPr="009416A3">
              <w:t>2</w:t>
            </w:r>
            <w:r w:rsidRPr="009416A3">
              <w:rPr>
                <w:spacing w:val="-6"/>
              </w:rPr>
              <w:t xml:space="preserve"> </w:t>
            </w:r>
            <w:r w:rsidRPr="009416A3">
              <w:t>Подготовить</w:t>
            </w:r>
            <w:r w:rsidRPr="009416A3">
              <w:rPr>
                <w:spacing w:val="-10"/>
              </w:rPr>
              <w:t xml:space="preserve"> </w:t>
            </w:r>
            <w:r w:rsidRPr="009416A3">
              <w:t>реферат</w:t>
            </w:r>
            <w:r w:rsidRPr="009416A3">
              <w:rPr>
                <w:spacing w:val="-6"/>
              </w:rPr>
              <w:t xml:space="preserve"> </w:t>
            </w:r>
            <w:r w:rsidRPr="009416A3">
              <w:t>«Болезни</w:t>
            </w:r>
            <w:r w:rsidRPr="009416A3">
              <w:rPr>
                <w:spacing w:val="-5"/>
              </w:rPr>
              <w:t xml:space="preserve"> </w:t>
            </w:r>
            <w:r w:rsidRPr="009416A3">
              <w:t>цивилизации</w:t>
            </w:r>
            <w:r w:rsidRPr="009416A3">
              <w:rPr>
                <w:spacing w:val="-5"/>
              </w:rPr>
              <w:t xml:space="preserve"> </w:t>
            </w:r>
            <w:r w:rsidRPr="009416A3">
              <w:t>(ожирение,</w:t>
            </w:r>
            <w:r w:rsidRPr="009416A3">
              <w:rPr>
                <w:spacing w:val="-4"/>
              </w:rPr>
              <w:t xml:space="preserve"> </w:t>
            </w:r>
            <w:r w:rsidRPr="009416A3">
              <w:t>диабет,</w:t>
            </w:r>
            <w:r w:rsidRPr="009416A3">
              <w:rPr>
                <w:spacing w:val="-4"/>
              </w:rPr>
              <w:t xml:space="preserve"> </w:t>
            </w:r>
            <w:r w:rsidRPr="009416A3">
              <w:t>атеросклероз, инфаркт миокарда)»</w:t>
            </w:r>
            <w:r w:rsidR="00426924" w:rsidRPr="009416A3">
              <w:t xml:space="preserve">, </w:t>
            </w:r>
            <w:r w:rsidRPr="009416A3">
              <w:t>Подготовить</w:t>
            </w:r>
            <w:r w:rsidRPr="009416A3">
              <w:rPr>
                <w:spacing w:val="-8"/>
              </w:rPr>
              <w:t xml:space="preserve"> </w:t>
            </w:r>
            <w:r w:rsidRPr="009416A3">
              <w:t>реферат</w:t>
            </w:r>
            <w:r w:rsidRPr="009416A3">
              <w:rPr>
                <w:spacing w:val="-4"/>
              </w:rPr>
              <w:t xml:space="preserve"> </w:t>
            </w:r>
            <w:r w:rsidRPr="009416A3">
              <w:t>«Методы</w:t>
            </w:r>
            <w:r w:rsidRPr="009416A3">
              <w:rPr>
                <w:spacing w:val="-4"/>
              </w:rPr>
              <w:t xml:space="preserve"> </w:t>
            </w:r>
            <w:r w:rsidRPr="009416A3">
              <w:t>оценки</w:t>
            </w:r>
            <w:r w:rsidRPr="009416A3">
              <w:rPr>
                <w:spacing w:val="-8"/>
              </w:rPr>
              <w:t xml:space="preserve"> </w:t>
            </w:r>
            <w:r w:rsidRPr="009416A3">
              <w:t>индивидуального</w:t>
            </w:r>
            <w:r w:rsidRPr="009416A3">
              <w:rPr>
                <w:spacing w:val="-4"/>
              </w:rPr>
              <w:t xml:space="preserve"> </w:t>
            </w:r>
            <w:r w:rsidRPr="009416A3">
              <w:t>здоровья.</w:t>
            </w:r>
            <w:r w:rsidRPr="009416A3">
              <w:rPr>
                <w:spacing w:val="-7"/>
              </w:rPr>
              <w:t xml:space="preserve"> </w:t>
            </w:r>
            <w:r w:rsidRPr="009416A3">
              <w:t xml:space="preserve">(Формулы, </w:t>
            </w:r>
            <w:r w:rsidRPr="009416A3">
              <w:rPr>
                <w:spacing w:val="-2"/>
              </w:rPr>
              <w:t>таблицы)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1922C99" w14:textId="2CE04AFD" w:rsidR="00585CAF" w:rsidRPr="009416A3" w:rsidRDefault="00426924">
            <w:pPr>
              <w:pStyle w:val="TableParagraph"/>
              <w:spacing w:line="268" w:lineRule="exact"/>
              <w:ind w:left="15" w:right="5"/>
              <w:jc w:val="center"/>
            </w:pPr>
            <w:r w:rsidRPr="009416A3">
              <w:rPr>
                <w:spacing w:val="-10"/>
              </w:rPr>
              <w:t>1</w:t>
            </w:r>
          </w:p>
        </w:tc>
        <w:tc>
          <w:tcPr>
            <w:tcW w:w="2390" w:type="dxa"/>
            <w:tcBorders>
              <w:bottom w:val="single" w:sz="4" w:space="0" w:color="auto"/>
            </w:tcBorders>
            <w:shd w:val="clear" w:color="auto" w:fill="F1F1F1"/>
          </w:tcPr>
          <w:p w14:paraId="1FC5CCDD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:rsidRPr="009416A3" w14:paraId="67FF2407" w14:textId="77777777" w:rsidTr="009416A3">
        <w:trPr>
          <w:trHeight w:val="282"/>
        </w:trPr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D6E4" w14:textId="77777777" w:rsidR="00585CAF" w:rsidRPr="009416A3" w:rsidRDefault="00000000">
            <w:pPr>
              <w:pStyle w:val="TableParagraph"/>
              <w:spacing w:line="271" w:lineRule="exact"/>
              <w:rPr>
                <w:b/>
              </w:rPr>
            </w:pPr>
            <w:r w:rsidRPr="009416A3">
              <w:rPr>
                <w:b/>
              </w:rPr>
              <w:t>Тема</w:t>
            </w:r>
            <w:r w:rsidRPr="009416A3">
              <w:rPr>
                <w:b/>
                <w:spacing w:val="-2"/>
              </w:rPr>
              <w:t xml:space="preserve"> </w:t>
            </w:r>
            <w:r w:rsidRPr="009416A3">
              <w:rPr>
                <w:b/>
                <w:spacing w:val="-5"/>
              </w:rPr>
              <w:t>2.2</w:t>
            </w:r>
          </w:p>
          <w:p w14:paraId="3749E643" w14:textId="77777777" w:rsidR="00585CAF" w:rsidRPr="009416A3" w:rsidRDefault="00000000">
            <w:pPr>
              <w:pStyle w:val="TableParagraph"/>
              <w:spacing w:line="278" w:lineRule="exact"/>
              <w:rPr>
                <w:b/>
              </w:rPr>
            </w:pPr>
            <w:r w:rsidRPr="009416A3">
              <w:rPr>
                <w:b/>
              </w:rPr>
              <w:t>Основы биоэнергетики человека.</w:t>
            </w:r>
            <w:r w:rsidRPr="009416A3">
              <w:rPr>
                <w:b/>
                <w:spacing w:val="-15"/>
              </w:rPr>
              <w:t xml:space="preserve"> </w:t>
            </w:r>
            <w:r w:rsidRPr="009416A3">
              <w:rPr>
                <w:b/>
              </w:rPr>
              <w:t>Рациональное</w:t>
            </w:r>
          </w:p>
        </w:tc>
        <w:tc>
          <w:tcPr>
            <w:tcW w:w="8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6571" w14:textId="77777777" w:rsidR="00585CAF" w:rsidRPr="009416A3" w:rsidRDefault="00000000">
            <w:pPr>
              <w:pStyle w:val="TableParagraph"/>
              <w:spacing w:line="263" w:lineRule="exact"/>
              <w:rPr>
                <w:b/>
              </w:rPr>
            </w:pPr>
            <w:r w:rsidRPr="009416A3">
              <w:rPr>
                <w:b/>
              </w:rPr>
              <w:t>Содержание</w:t>
            </w:r>
            <w:r w:rsidRPr="009416A3">
              <w:rPr>
                <w:b/>
                <w:spacing w:val="-4"/>
              </w:rPr>
              <w:t xml:space="preserve"> </w:t>
            </w:r>
            <w:r w:rsidRPr="009416A3">
              <w:rPr>
                <w:b/>
              </w:rPr>
              <w:t>учебного</w:t>
            </w:r>
            <w:r w:rsidRPr="009416A3">
              <w:rPr>
                <w:b/>
                <w:spacing w:val="-2"/>
              </w:rPr>
              <w:t xml:space="preserve">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765E" w14:textId="77777777" w:rsidR="00585CAF" w:rsidRPr="009416A3" w:rsidRDefault="00000000">
            <w:pPr>
              <w:pStyle w:val="TableParagraph"/>
              <w:spacing w:line="263" w:lineRule="exact"/>
              <w:ind w:left="15"/>
              <w:jc w:val="center"/>
              <w:rPr>
                <w:b/>
              </w:rPr>
            </w:pPr>
            <w:r w:rsidRPr="009416A3">
              <w:rPr>
                <w:b/>
                <w:spacing w:val="-5"/>
              </w:rPr>
              <w:t>13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4CF4D794" w14:textId="77777777" w:rsidR="00585CAF" w:rsidRPr="009416A3" w:rsidRDefault="00585CAF">
            <w:pPr>
              <w:pStyle w:val="TableParagraph"/>
              <w:ind w:left="0"/>
            </w:pPr>
          </w:p>
        </w:tc>
      </w:tr>
      <w:tr w:rsidR="00585CAF" w:rsidRPr="009416A3" w14:paraId="5035AEA9" w14:textId="77777777" w:rsidTr="009416A3">
        <w:trPr>
          <w:trHeight w:val="551"/>
        </w:trPr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0386" w14:textId="77777777" w:rsidR="00585CAF" w:rsidRPr="009416A3" w:rsidRDefault="00585CAF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037E" w14:textId="77777777" w:rsidR="00585CAF" w:rsidRPr="009416A3" w:rsidRDefault="00000000">
            <w:pPr>
              <w:pStyle w:val="TableParagraph"/>
              <w:spacing w:line="268" w:lineRule="exact"/>
              <w:ind w:left="0" w:right="127"/>
              <w:jc w:val="center"/>
            </w:pPr>
            <w:r w:rsidRPr="009416A3">
              <w:rPr>
                <w:spacing w:val="-10"/>
              </w:rPr>
              <w:t>1</w:t>
            </w:r>
          </w:p>
        </w:tc>
        <w:tc>
          <w:tcPr>
            <w:tcW w:w="7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F47B" w14:textId="77777777" w:rsidR="00585CAF" w:rsidRPr="009416A3" w:rsidRDefault="00000000">
            <w:pPr>
              <w:pStyle w:val="TableParagraph"/>
              <w:spacing w:line="267" w:lineRule="exact"/>
              <w:rPr>
                <w:i/>
              </w:rPr>
            </w:pPr>
            <w:r w:rsidRPr="009416A3">
              <w:t>Понятие</w:t>
            </w:r>
            <w:r w:rsidRPr="009416A3">
              <w:rPr>
                <w:spacing w:val="-6"/>
              </w:rPr>
              <w:t xml:space="preserve"> </w:t>
            </w:r>
            <w:r w:rsidRPr="009416A3">
              <w:t>биоэнергетики</w:t>
            </w:r>
            <w:r w:rsidRPr="009416A3">
              <w:rPr>
                <w:spacing w:val="-4"/>
              </w:rPr>
              <w:t xml:space="preserve"> </w:t>
            </w:r>
            <w:r w:rsidRPr="009416A3">
              <w:t>человека</w:t>
            </w:r>
            <w:r w:rsidRPr="009416A3">
              <w:rPr>
                <w:spacing w:val="-2"/>
              </w:rPr>
              <w:t xml:space="preserve"> </w:t>
            </w:r>
            <w:r w:rsidRPr="009416A3">
              <w:rPr>
                <w:i/>
              </w:rPr>
              <w:t>(энергетические</w:t>
            </w:r>
            <w:r w:rsidRPr="009416A3">
              <w:rPr>
                <w:i/>
                <w:spacing w:val="-6"/>
              </w:rPr>
              <w:t xml:space="preserve"> </w:t>
            </w:r>
            <w:r w:rsidRPr="009416A3">
              <w:rPr>
                <w:i/>
              </w:rPr>
              <w:t>процессы,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проистекающие</w:t>
            </w:r>
            <w:r w:rsidRPr="009416A3">
              <w:rPr>
                <w:i/>
                <w:spacing w:val="-5"/>
              </w:rPr>
              <w:t xml:space="preserve"> </w:t>
            </w:r>
            <w:r w:rsidRPr="009416A3">
              <w:rPr>
                <w:i/>
                <w:spacing w:val="-10"/>
              </w:rPr>
              <w:t>в</w:t>
            </w:r>
          </w:p>
          <w:p w14:paraId="555BE840" w14:textId="77777777" w:rsidR="00585CAF" w:rsidRPr="009416A3" w:rsidRDefault="00000000">
            <w:pPr>
              <w:pStyle w:val="TableParagraph"/>
              <w:spacing w:line="265" w:lineRule="exact"/>
              <w:rPr>
                <w:i/>
              </w:rPr>
            </w:pPr>
            <w:r w:rsidRPr="009416A3">
              <w:rPr>
                <w:i/>
              </w:rPr>
              <w:t>организме</w:t>
            </w:r>
            <w:r w:rsidRPr="009416A3">
              <w:rPr>
                <w:i/>
                <w:spacing w:val="-9"/>
              </w:rPr>
              <w:t xml:space="preserve"> </w:t>
            </w:r>
            <w:r w:rsidRPr="009416A3">
              <w:rPr>
                <w:i/>
              </w:rPr>
              <w:t>и</w:t>
            </w:r>
            <w:r w:rsidRPr="009416A3">
              <w:rPr>
                <w:i/>
                <w:spacing w:val="-2"/>
              </w:rPr>
              <w:t xml:space="preserve"> </w:t>
            </w:r>
            <w:r w:rsidRPr="009416A3">
              <w:rPr>
                <w:i/>
              </w:rPr>
              <w:t>создающие</w:t>
            </w:r>
            <w:r w:rsidRPr="009416A3">
              <w:rPr>
                <w:i/>
                <w:spacing w:val="-9"/>
              </w:rPr>
              <w:t xml:space="preserve"> </w:t>
            </w:r>
            <w:r w:rsidRPr="009416A3">
              <w:rPr>
                <w:i/>
              </w:rPr>
              <w:t>необходимые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условия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для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</w:rPr>
              <w:t>различных</w:t>
            </w:r>
            <w:r w:rsidRPr="009416A3">
              <w:rPr>
                <w:i/>
                <w:spacing w:val="-4"/>
              </w:rPr>
              <w:t xml:space="preserve"> </w:t>
            </w:r>
            <w:r w:rsidRPr="009416A3">
              <w:rPr>
                <w:i/>
              </w:rPr>
              <w:t>биохимических</w:t>
            </w:r>
            <w:r w:rsidRPr="009416A3">
              <w:rPr>
                <w:i/>
                <w:spacing w:val="-3"/>
              </w:rPr>
              <w:t xml:space="preserve"> </w:t>
            </w:r>
            <w:r w:rsidRPr="009416A3">
              <w:rPr>
                <w:i/>
                <w:spacing w:val="-2"/>
              </w:rPr>
              <w:t>процессов,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C9B9" w14:textId="427F27DC" w:rsidR="00585CAF" w:rsidRPr="009416A3" w:rsidRDefault="00426924">
            <w:pPr>
              <w:pStyle w:val="TableParagraph"/>
              <w:spacing w:line="268" w:lineRule="exact"/>
              <w:ind w:left="15" w:right="5"/>
              <w:jc w:val="center"/>
            </w:pPr>
            <w:r w:rsidRPr="009416A3">
              <w:rPr>
                <w:spacing w:val="-10"/>
              </w:rPr>
              <w:t>4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9C51" w14:textId="37682F14" w:rsidR="00585CAF" w:rsidRPr="009416A3" w:rsidRDefault="00585CAF" w:rsidP="009416A3">
            <w:pPr>
              <w:pStyle w:val="TableParagraph"/>
              <w:spacing w:line="268" w:lineRule="exact"/>
              <w:ind w:left="12"/>
              <w:jc w:val="center"/>
            </w:pPr>
          </w:p>
        </w:tc>
      </w:tr>
    </w:tbl>
    <w:p w14:paraId="367A5E10" w14:textId="77777777" w:rsidR="00585CAF" w:rsidRDefault="00585CAF">
      <w:pPr>
        <w:spacing w:line="268" w:lineRule="exact"/>
        <w:jc w:val="center"/>
        <w:rPr>
          <w:sz w:val="24"/>
        </w:rPr>
        <w:sectPr w:rsidR="00585CAF">
          <w:pgSz w:w="16840" w:h="11910" w:orient="landscape"/>
          <w:pgMar w:top="1100" w:right="560" w:bottom="980" w:left="880" w:header="0" w:footer="787" w:gutter="0"/>
          <w:cols w:space="720"/>
        </w:sectPr>
      </w:pPr>
    </w:p>
    <w:p w14:paraId="0F776F65" w14:textId="77777777" w:rsidR="00585CAF" w:rsidRDefault="00585CAF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5"/>
        <w:gridCol w:w="480"/>
        <w:gridCol w:w="7902"/>
        <w:gridCol w:w="1134"/>
        <w:gridCol w:w="2390"/>
      </w:tblGrid>
      <w:tr w:rsidR="00585CAF" w14:paraId="1AE5B52E" w14:textId="77777777" w:rsidTr="00945E63">
        <w:trPr>
          <w:trHeight w:val="551"/>
        </w:trPr>
        <w:tc>
          <w:tcPr>
            <w:tcW w:w="3265" w:type="dxa"/>
          </w:tcPr>
          <w:p w14:paraId="73F93886" w14:textId="77777777" w:rsidR="00585CAF" w:rsidRDefault="00000000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14:paraId="3AFA6DC8" w14:textId="77777777" w:rsidR="00585CAF" w:rsidRDefault="00000000">
            <w:pPr>
              <w:pStyle w:val="TableParagraph"/>
              <w:spacing w:before="2" w:line="257" w:lineRule="exact"/>
              <w:ind w:left="5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382" w:type="dxa"/>
            <w:gridSpan w:val="2"/>
          </w:tcPr>
          <w:p w14:paraId="34526A4C" w14:textId="77777777" w:rsidR="00585CAF" w:rsidRDefault="00000000">
            <w:pPr>
              <w:pStyle w:val="TableParagraph"/>
              <w:spacing w:line="273" w:lineRule="exact"/>
              <w:ind w:left="14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занятия,</w:t>
            </w:r>
          </w:p>
          <w:p w14:paraId="58C4BAE0" w14:textId="77777777" w:rsidR="00585CAF" w:rsidRDefault="00000000">
            <w:pPr>
              <w:pStyle w:val="TableParagraph"/>
              <w:spacing w:before="2" w:line="257" w:lineRule="exact"/>
              <w:ind w:left="14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34" w:type="dxa"/>
          </w:tcPr>
          <w:p w14:paraId="0E421857" w14:textId="77777777" w:rsidR="00585CAF" w:rsidRDefault="00000000">
            <w:pPr>
              <w:pStyle w:val="TableParagraph"/>
              <w:spacing w:line="273" w:lineRule="exact"/>
              <w:ind w:left="1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14:paraId="18AC89D7" w14:textId="77777777" w:rsidR="00585CAF" w:rsidRDefault="00000000">
            <w:pPr>
              <w:pStyle w:val="TableParagraph"/>
              <w:spacing w:before="2" w:line="257" w:lineRule="exact"/>
              <w:ind w:left="19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390" w:type="dxa"/>
          </w:tcPr>
          <w:p w14:paraId="1D888F14" w14:textId="2EEB3297" w:rsidR="00585CAF" w:rsidRDefault="00945E63">
            <w:pPr>
              <w:pStyle w:val="TableParagraph"/>
              <w:spacing w:before="2" w:line="257" w:lineRule="exact"/>
              <w:ind w:left="139"/>
              <w:rPr>
                <w:b/>
                <w:sz w:val="24"/>
              </w:rPr>
            </w:pPr>
            <w:r w:rsidRPr="00945E63">
              <w:rPr>
                <w:rFonts w:eastAsia="SimSun"/>
                <w:b/>
                <w:bCs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585CAF" w14:paraId="74A5478F" w14:textId="77777777" w:rsidTr="00945E63">
        <w:trPr>
          <w:trHeight w:val="283"/>
        </w:trPr>
        <w:tc>
          <w:tcPr>
            <w:tcW w:w="3265" w:type="dxa"/>
            <w:vMerge w:val="restart"/>
          </w:tcPr>
          <w:p w14:paraId="7964610D" w14:textId="77777777" w:rsidR="00585CAF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питание</w:t>
            </w:r>
          </w:p>
        </w:tc>
        <w:tc>
          <w:tcPr>
            <w:tcW w:w="480" w:type="dxa"/>
          </w:tcPr>
          <w:p w14:paraId="1AEC2A88" w14:textId="77777777" w:rsidR="00585CAF" w:rsidRDefault="00585CA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902" w:type="dxa"/>
          </w:tcPr>
          <w:p w14:paraId="71287227" w14:textId="77777777" w:rsidR="00585CAF" w:rsidRDefault="00000000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обеспечивающих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структурных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элементов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живого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организма)</w:t>
            </w:r>
          </w:p>
        </w:tc>
        <w:tc>
          <w:tcPr>
            <w:tcW w:w="1134" w:type="dxa"/>
            <w:vMerge w:val="restart"/>
          </w:tcPr>
          <w:p w14:paraId="37B03EB3" w14:textId="77777777" w:rsidR="00585CAF" w:rsidRDefault="00585CA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0" w:type="dxa"/>
            <w:vMerge w:val="restart"/>
          </w:tcPr>
          <w:p w14:paraId="49BF85AF" w14:textId="77777777" w:rsidR="009416A3" w:rsidRDefault="009416A3" w:rsidP="009416A3">
            <w:pPr>
              <w:pStyle w:val="TableParagraph"/>
              <w:spacing w:line="268" w:lineRule="exact"/>
              <w:ind w:left="12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ОК.01-09,</w:t>
            </w:r>
          </w:p>
          <w:p w14:paraId="5378605E" w14:textId="77777777" w:rsidR="009416A3" w:rsidRDefault="009416A3" w:rsidP="009416A3">
            <w:pPr>
              <w:pStyle w:val="TableParagraph"/>
              <w:spacing w:line="268" w:lineRule="exact"/>
              <w:ind w:left="12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ПК1.1-1.7</w:t>
            </w:r>
          </w:p>
          <w:p w14:paraId="7F622EAB" w14:textId="77777777" w:rsidR="00585CAF" w:rsidRDefault="00585CAF">
            <w:pPr>
              <w:pStyle w:val="TableParagraph"/>
              <w:ind w:left="0"/>
              <w:rPr>
                <w:sz w:val="24"/>
              </w:rPr>
            </w:pPr>
          </w:p>
        </w:tc>
      </w:tr>
      <w:tr w:rsidR="00585CAF" w14:paraId="61239094" w14:textId="77777777" w:rsidTr="00945E63">
        <w:trPr>
          <w:trHeight w:val="830"/>
        </w:trPr>
        <w:tc>
          <w:tcPr>
            <w:tcW w:w="3265" w:type="dxa"/>
            <w:vMerge/>
            <w:tcBorders>
              <w:top w:val="nil"/>
            </w:tcBorders>
          </w:tcPr>
          <w:p w14:paraId="03B73975" w14:textId="77777777" w:rsidR="00585CAF" w:rsidRDefault="00585CAF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</w:tcPr>
          <w:p w14:paraId="2723DE66" w14:textId="77777777" w:rsidR="00585CAF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02" w:type="dxa"/>
          </w:tcPr>
          <w:p w14:paraId="2617BEEE" w14:textId="77777777" w:rsidR="00585CAF" w:rsidRDefault="00000000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sz w:val="24"/>
              </w:rPr>
              <w:t>Концепции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(Постоянство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внутренней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среды</w:t>
            </w:r>
          </w:p>
          <w:p w14:paraId="78047C0F" w14:textId="77777777" w:rsidR="00585CAF" w:rsidRDefault="00000000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организма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(гомеостаз),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жизненные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проявления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(рост,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деятельность различных органов и систем)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5F185637" w14:textId="77777777" w:rsidR="00585CAF" w:rsidRDefault="00585CAF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</w:tcPr>
          <w:p w14:paraId="43B0651B" w14:textId="77777777" w:rsidR="00585CAF" w:rsidRDefault="00585CAF">
            <w:pPr>
              <w:rPr>
                <w:sz w:val="2"/>
                <w:szCs w:val="2"/>
              </w:rPr>
            </w:pPr>
          </w:p>
        </w:tc>
      </w:tr>
      <w:tr w:rsidR="00585CAF" w14:paraId="5E496FF5" w14:textId="77777777" w:rsidTr="00945E63">
        <w:trPr>
          <w:trHeight w:val="1656"/>
        </w:trPr>
        <w:tc>
          <w:tcPr>
            <w:tcW w:w="3265" w:type="dxa"/>
            <w:vMerge/>
            <w:tcBorders>
              <w:top w:val="nil"/>
            </w:tcBorders>
          </w:tcPr>
          <w:p w14:paraId="2C6E5A74" w14:textId="77777777" w:rsidR="00585CAF" w:rsidRDefault="00585CAF">
            <w:pPr>
              <w:rPr>
                <w:sz w:val="2"/>
                <w:szCs w:val="2"/>
              </w:rPr>
            </w:pPr>
          </w:p>
        </w:tc>
        <w:tc>
          <w:tcPr>
            <w:tcW w:w="8382" w:type="dxa"/>
            <w:gridSpan w:val="2"/>
          </w:tcPr>
          <w:p w14:paraId="2090E211" w14:textId="77777777" w:rsidR="00585CAF" w:rsidRDefault="00000000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14:paraId="713D7C6A" w14:textId="77777777" w:rsidR="00585CAF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жизни»</w:t>
            </w:r>
          </w:p>
          <w:p w14:paraId="5EDAF155" w14:textId="77777777" w:rsidR="00585CAF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№8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«Адаптивная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медико-социальной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укрепления здоровья»</w:t>
            </w:r>
          </w:p>
          <w:p w14:paraId="1069296A" w14:textId="77777777" w:rsidR="00585CAF" w:rsidRDefault="00000000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№9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«Биологические</w:t>
            </w:r>
            <w:r>
              <w:rPr>
                <w:spacing w:val="-2"/>
                <w:sz w:val="24"/>
              </w:rPr>
              <w:t xml:space="preserve"> ритмы»</w:t>
            </w:r>
          </w:p>
          <w:p w14:paraId="2D6691B0" w14:textId="77777777" w:rsidR="00585CAF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№10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стрессоустойчивости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сердечно-сосудистой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системы»</w:t>
            </w:r>
          </w:p>
        </w:tc>
        <w:tc>
          <w:tcPr>
            <w:tcW w:w="1134" w:type="dxa"/>
          </w:tcPr>
          <w:p w14:paraId="52EFE008" w14:textId="77777777" w:rsidR="00585CAF" w:rsidRDefault="00000000">
            <w:pPr>
              <w:pStyle w:val="TableParagraph"/>
              <w:spacing w:line="268" w:lineRule="exact"/>
              <w:ind w:left="15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390" w:type="dxa"/>
            <w:shd w:val="clear" w:color="auto" w:fill="F1F1F1"/>
          </w:tcPr>
          <w:p w14:paraId="57727D9A" w14:textId="77777777" w:rsidR="00585CAF" w:rsidRDefault="00585CAF">
            <w:pPr>
              <w:pStyle w:val="TableParagraph"/>
              <w:ind w:left="0"/>
              <w:rPr>
                <w:sz w:val="24"/>
              </w:rPr>
            </w:pPr>
          </w:p>
        </w:tc>
      </w:tr>
      <w:tr w:rsidR="00585CAF" w14:paraId="64D9B3C7" w14:textId="77777777" w:rsidTr="00945E63">
        <w:trPr>
          <w:trHeight w:val="273"/>
        </w:trPr>
        <w:tc>
          <w:tcPr>
            <w:tcW w:w="11647" w:type="dxa"/>
            <w:gridSpan w:val="3"/>
          </w:tcPr>
          <w:p w14:paraId="4259033D" w14:textId="77777777" w:rsidR="00585CAF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зачѐта</w:t>
            </w:r>
          </w:p>
        </w:tc>
        <w:tc>
          <w:tcPr>
            <w:tcW w:w="1134" w:type="dxa"/>
          </w:tcPr>
          <w:p w14:paraId="6BDE10F3" w14:textId="77777777" w:rsidR="00585CAF" w:rsidRDefault="00000000">
            <w:pPr>
              <w:pStyle w:val="TableParagraph"/>
              <w:spacing w:line="253" w:lineRule="exact"/>
              <w:ind w:left="15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90" w:type="dxa"/>
            <w:shd w:val="clear" w:color="auto" w:fill="F1F1F1"/>
          </w:tcPr>
          <w:p w14:paraId="413D39A8" w14:textId="77777777" w:rsidR="00585CAF" w:rsidRDefault="00585CAF">
            <w:pPr>
              <w:pStyle w:val="TableParagraph"/>
              <w:ind w:left="0"/>
              <w:rPr>
                <w:sz w:val="20"/>
              </w:rPr>
            </w:pPr>
          </w:p>
        </w:tc>
      </w:tr>
      <w:tr w:rsidR="00585CAF" w14:paraId="18328CE8" w14:textId="77777777" w:rsidTr="00945E63">
        <w:trPr>
          <w:trHeight w:val="278"/>
        </w:trPr>
        <w:tc>
          <w:tcPr>
            <w:tcW w:w="11647" w:type="dxa"/>
            <w:gridSpan w:val="3"/>
          </w:tcPr>
          <w:p w14:paraId="0ED2B9A7" w14:textId="77777777" w:rsidR="00585CAF" w:rsidRDefault="00000000">
            <w:pPr>
              <w:pStyle w:val="TableParagraph"/>
              <w:spacing w:line="258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4" w:type="dxa"/>
          </w:tcPr>
          <w:p w14:paraId="452905C6" w14:textId="77777777" w:rsidR="00585CAF" w:rsidRDefault="00000000">
            <w:pPr>
              <w:pStyle w:val="TableParagraph"/>
              <w:spacing w:line="25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  <w:tc>
          <w:tcPr>
            <w:tcW w:w="2390" w:type="dxa"/>
            <w:shd w:val="clear" w:color="auto" w:fill="F1F1F1"/>
          </w:tcPr>
          <w:p w14:paraId="51CF490E" w14:textId="77777777" w:rsidR="00585CAF" w:rsidRDefault="00585CAF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66546C8E" w14:textId="77777777" w:rsidR="00585CAF" w:rsidRDefault="00585CAF">
      <w:pPr>
        <w:rPr>
          <w:sz w:val="20"/>
        </w:rPr>
        <w:sectPr w:rsidR="00585CAF">
          <w:pgSz w:w="16840" w:h="11910" w:orient="landscape"/>
          <w:pgMar w:top="1100" w:right="560" w:bottom="980" w:left="880" w:header="0" w:footer="787" w:gutter="0"/>
          <w:cols w:space="720"/>
        </w:sectPr>
      </w:pPr>
    </w:p>
    <w:p w14:paraId="4CA97401" w14:textId="70341FD0" w:rsidR="00585CAF" w:rsidRPr="00477FF6" w:rsidRDefault="00000000" w:rsidP="00477FF6">
      <w:pPr>
        <w:pStyle w:val="1"/>
        <w:numPr>
          <w:ilvl w:val="0"/>
          <w:numId w:val="6"/>
        </w:numPr>
        <w:tabs>
          <w:tab w:val="left" w:pos="1840"/>
        </w:tabs>
        <w:ind w:left="1840" w:right="0" w:hanging="282"/>
        <w:jc w:val="left"/>
        <w:rPr>
          <w:sz w:val="24"/>
          <w:szCs w:val="24"/>
        </w:rPr>
      </w:pPr>
      <w:bookmarkStart w:id="8" w:name="_bookmark2"/>
      <w:bookmarkStart w:id="9" w:name="_Hlk173095685"/>
      <w:bookmarkEnd w:id="8"/>
      <w:r w:rsidRPr="00477FF6">
        <w:rPr>
          <w:spacing w:val="-2"/>
          <w:sz w:val="24"/>
          <w:szCs w:val="24"/>
        </w:rPr>
        <w:lastRenderedPageBreak/>
        <w:t>УСЛОВИЯ</w:t>
      </w:r>
      <w:r w:rsidRPr="00477FF6">
        <w:rPr>
          <w:spacing w:val="-10"/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РЕАЛИЗАЦИИ</w:t>
      </w:r>
      <w:r w:rsidRPr="00477FF6">
        <w:rPr>
          <w:spacing w:val="-9"/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ПРОГРАММЫ</w:t>
      </w:r>
      <w:r w:rsidRPr="00477FF6">
        <w:rPr>
          <w:spacing w:val="-9"/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ДИСЦИПЛИНЫ</w:t>
      </w:r>
    </w:p>
    <w:p w14:paraId="1BD42182" w14:textId="77777777" w:rsidR="00585CAF" w:rsidRPr="00477FF6" w:rsidRDefault="00000000" w:rsidP="00426924">
      <w:pPr>
        <w:pStyle w:val="2"/>
        <w:numPr>
          <w:ilvl w:val="1"/>
          <w:numId w:val="6"/>
        </w:numPr>
        <w:tabs>
          <w:tab w:val="left" w:pos="1728"/>
        </w:tabs>
        <w:spacing w:line="362" w:lineRule="auto"/>
        <w:ind w:left="113" w:right="106" w:firstLine="710"/>
        <w:rPr>
          <w:sz w:val="24"/>
          <w:szCs w:val="24"/>
        </w:rPr>
      </w:pPr>
      <w:r w:rsidRPr="00477FF6">
        <w:rPr>
          <w:sz w:val="24"/>
          <w:szCs w:val="24"/>
        </w:rPr>
        <w:t xml:space="preserve">Требования к минимальному материально-техническому </w:t>
      </w:r>
      <w:r w:rsidRPr="00477FF6">
        <w:rPr>
          <w:spacing w:val="-2"/>
          <w:sz w:val="24"/>
          <w:szCs w:val="24"/>
        </w:rPr>
        <w:t>обеспечению</w:t>
      </w:r>
    </w:p>
    <w:p w14:paraId="34163538" w14:textId="77777777" w:rsidR="00585CAF" w:rsidRPr="00477FF6" w:rsidRDefault="00000000" w:rsidP="00477FF6">
      <w:pPr>
        <w:pStyle w:val="a3"/>
        <w:ind w:left="824"/>
        <w:jc w:val="both"/>
        <w:rPr>
          <w:sz w:val="24"/>
          <w:szCs w:val="24"/>
        </w:rPr>
      </w:pPr>
      <w:bookmarkStart w:id="10" w:name="_Hlk173098992"/>
      <w:r w:rsidRPr="00477FF6">
        <w:rPr>
          <w:sz w:val="24"/>
          <w:szCs w:val="24"/>
        </w:rPr>
        <w:t>Реализация</w:t>
      </w:r>
      <w:r w:rsidRPr="00477FF6">
        <w:rPr>
          <w:spacing w:val="27"/>
          <w:sz w:val="24"/>
          <w:szCs w:val="24"/>
        </w:rPr>
        <w:t xml:space="preserve">  </w:t>
      </w:r>
      <w:r w:rsidRPr="00477FF6">
        <w:rPr>
          <w:sz w:val="24"/>
          <w:szCs w:val="24"/>
        </w:rPr>
        <w:t>программы</w:t>
      </w:r>
      <w:r w:rsidRPr="00477FF6">
        <w:rPr>
          <w:spacing w:val="26"/>
          <w:sz w:val="24"/>
          <w:szCs w:val="24"/>
        </w:rPr>
        <w:t xml:space="preserve">  </w:t>
      </w:r>
      <w:r w:rsidRPr="00477FF6">
        <w:rPr>
          <w:sz w:val="24"/>
          <w:szCs w:val="24"/>
        </w:rPr>
        <w:t>дисциплины</w:t>
      </w:r>
      <w:r w:rsidRPr="00477FF6">
        <w:rPr>
          <w:spacing w:val="26"/>
          <w:sz w:val="24"/>
          <w:szCs w:val="24"/>
        </w:rPr>
        <w:t xml:space="preserve">  </w:t>
      </w:r>
      <w:r w:rsidRPr="00477FF6">
        <w:rPr>
          <w:sz w:val="24"/>
          <w:szCs w:val="24"/>
        </w:rPr>
        <w:t>требует</w:t>
      </w:r>
      <w:r w:rsidRPr="00477FF6">
        <w:rPr>
          <w:spacing w:val="25"/>
          <w:sz w:val="24"/>
          <w:szCs w:val="24"/>
        </w:rPr>
        <w:t xml:space="preserve">  </w:t>
      </w:r>
      <w:r w:rsidRPr="00477FF6">
        <w:rPr>
          <w:sz w:val="24"/>
          <w:szCs w:val="24"/>
        </w:rPr>
        <w:t>наличия</w:t>
      </w:r>
      <w:r w:rsidRPr="00477FF6">
        <w:rPr>
          <w:spacing w:val="29"/>
          <w:sz w:val="24"/>
          <w:szCs w:val="24"/>
        </w:rPr>
        <w:t xml:space="preserve">  </w:t>
      </w:r>
      <w:r w:rsidRPr="00477FF6">
        <w:rPr>
          <w:sz w:val="24"/>
          <w:szCs w:val="24"/>
        </w:rPr>
        <w:t>учебного</w:t>
      </w:r>
      <w:r w:rsidRPr="00477FF6">
        <w:rPr>
          <w:spacing w:val="27"/>
          <w:sz w:val="24"/>
          <w:szCs w:val="24"/>
        </w:rPr>
        <w:t xml:space="preserve">  </w:t>
      </w:r>
      <w:r w:rsidRPr="00477FF6">
        <w:rPr>
          <w:spacing w:val="-2"/>
          <w:sz w:val="24"/>
          <w:szCs w:val="24"/>
        </w:rPr>
        <w:t>кабинета</w:t>
      </w:r>
    </w:p>
    <w:p w14:paraId="530479A3" w14:textId="77777777" w:rsidR="00585CAF" w:rsidRPr="00477FF6" w:rsidRDefault="00000000" w:rsidP="00477FF6">
      <w:pPr>
        <w:pStyle w:val="a3"/>
        <w:ind w:left="113"/>
        <w:rPr>
          <w:sz w:val="24"/>
          <w:szCs w:val="24"/>
        </w:rPr>
      </w:pPr>
      <w:r w:rsidRPr="00477FF6">
        <w:rPr>
          <w:sz w:val="24"/>
          <w:szCs w:val="24"/>
        </w:rPr>
        <w:t>«Основы</w:t>
      </w:r>
      <w:r w:rsidRPr="00477FF6">
        <w:rPr>
          <w:spacing w:val="-10"/>
          <w:sz w:val="24"/>
          <w:szCs w:val="24"/>
        </w:rPr>
        <w:t xml:space="preserve"> </w:t>
      </w:r>
      <w:r w:rsidRPr="00477FF6">
        <w:rPr>
          <w:sz w:val="24"/>
          <w:szCs w:val="24"/>
        </w:rPr>
        <w:t>валеологии</w:t>
      </w:r>
      <w:r w:rsidRPr="00477FF6">
        <w:rPr>
          <w:spacing w:val="-10"/>
          <w:sz w:val="24"/>
          <w:szCs w:val="24"/>
        </w:rPr>
        <w:t xml:space="preserve"> </w:t>
      </w:r>
      <w:r w:rsidRPr="00477FF6">
        <w:rPr>
          <w:sz w:val="24"/>
          <w:szCs w:val="24"/>
        </w:rPr>
        <w:t>и</w:t>
      </w:r>
      <w:r w:rsidRPr="00477FF6">
        <w:rPr>
          <w:spacing w:val="-10"/>
          <w:sz w:val="24"/>
          <w:szCs w:val="24"/>
        </w:rPr>
        <w:t xml:space="preserve"> </w:t>
      </w:r>
      <w:r w:rsidRPr="00477FF6">
        <w:rPr>
          <w:sz w:val="24"/>
          <w:szCs w:val="24"/>
        </w:rPr>
        <w:t>социальной</w:t>
      </w:r>
      <w:r w:rsidRPr="00477FF6">
        <w:rPr>
          <w:spacing w:val="-9"/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медицины»</w:t>
      </w:r>
    </w:p>
    <w:p w14:paraId="6DBB4950" w14:textId="77777777" w:rsidR="00585CAF" w:rsidRPr="00477FF6" w:rsidRDefault="00000000" w:rsidP="00477FF6">
      <w:pPr>
        <w:pStyle w:val="2"/>
        <w:rPr>
          <w:b w:val="0"/>
          <w:sz w:val="24"/>
          <w:szCs w:val="24"/>
        </w:rPr>
      </w:pPr>
      <w:r w:rsidRPr="00477FF6">
        <w:rPr>
          <w:sz w:val="24"/>
          <w:szCs w:val="24"/>
        </w:rPr>
        <w:t>Оборудование</w:t>
      </w:r>
      <w:r w:rsidRPr="00477FF6">
        <w:rPr>
          <w:spacing w:val="-12"/>
          <w:sz w:val="24"/>
          <w:szCs w:val="24"/>
        </w:rPr>
        <w:t xml:space="preserve"> </w:t>
      </w:r>
      <w:r w:rsidRPr="00477FF6">
        <w:rPr>
          <w:sz w:val="24"/>
          <w:szCs w:val="24"/>
        </w:rPr>
        <w:t>учебного</w:t>
      </w:r>
      <w:r w:rsidRPr="00477FF6">
        <w:rPr>
          <w:spacing w:val="-16"/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кабинета</w:t>
      </w:r>
      <w:r w:rsidRPr="00477FF6">
        <w:rPr>
          <w:b w:val="0"/>
          <w:spacing w:val="-2"/>
          <w:sz w:val="24"/>
          <w:szCs w:val="24"/>
        </w:rPr>
        <w:t>:</w:t>
      </w:r>
    </w:p>
    <w:p w14:paraId="44F87FDE" w14:textId="77777777" w:rsidR="00585CAF" w:rsidRPr="00477FF6" w:rsidRDefault="00000000" w:rsidP="00477FF6">
      <w:pPr>
        <w:pStyle w:val="a4"/>
        <w:numPr>
          <w:ilvl w:val="0"/>
          <w:numId w:val="5"/>
        </w:numPr>
        <w:tabs>
          <w:tab w:val="left" w:pos="986"/>
        </w:tabs>
        <w:ind w:left="986" w:hanging="162"/>
        <w:rPr>
          <w:sz w:val="24"/>
          <w:szCs w:val="24"/>
        </w:rPr>
      </w:pPr>
      <w:r w:rsidRPr="00477FF6">
        <w:rPr>
          <w:sz w:val="24"/>
          <w:szCs w:val="24"/>
        </w:rPr>
        <w:t>посадочные</w:t>
      </w:r>
      <w:r w:rsidRPr="00477FF6">
        <w:rPr>
          <w:spacing w:val="-7"/>
          <w:sz w:val="24"/>
          <w:szCs w:val="24"/>
        </w:rPr>
        <w:t xml:space="preserve"> </w:t>
      </w:r>
      <w:r w:rsidRPr="00477FF6">
        <w:rPr>
          <w:sz w:val="24"/>
          <w:szCs w:val="24"/>
        </w:rPr>
        <w:t>места</w:t>
      </w:r>
      <w:r w:rsidRPr="00477FF6">
        <w:rPr>
          <w:spacing w:val="-7"/>
          <w:sz w:val="24"/>
          <w:szCs w:val="24"/>
        </w:rPr>
        <w:t xml:space="preserve"> </w:t>
      </w:r>
      <w:r w:rsidRPr="00477FF6">
        <w:rPr>
          <w:sz w:val="24"/>
          <w:szCs w:val="24"/>
        </w:rPr>
        <w:t>по</w:t>
      </w:r>
      <w:r w:rsidRPr="00477FF6">
        <w:rPr>
          <w:spacing w:val="-7"/>
          <w:sz w:val="24"/>
          <w:szCs w:val="24"/>
        </w:rPr>
        <w:t xml:space="preserve"> </w:t>
      </w:r>
      <w:r w:rsidRPr="00477FF6">
        <w:rPr>
          <w:sz w:val="24"/>
          <w:szCs w:val="24"/>
        </w:rPr>
        <w:t>количеству</w:t>
      </w:r>
      <w:r w:rsidRPr="00477FF6">
        <w:rPr>
          <w:spacing w:val="-11"/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обучающихся;</w:t>
      </w:r>
    </w:p>
    <w:p w14:paraId="0C4E4098" w14:textId="77777777" w:rsidR="00585CAF" w:rsidRPr="00477FF6" w:rsidRDefault="00000000" w:rsidP="00477FF6">
      <w:pPr>
        <w:pStyle w:val="a4"/>
        <w:numPr>
          <w:ilvl w:val="0"/>
          <w:numId w:val="5"/>
        </w:numPr>
        <w:tabs>
          <w:tab w:val="left" w:pos="986"/>
        </w:tabs>
        <w:ind w:left="986" w:hanging="162"/>
        <w:rPr>
          <w:sz w:val="24"/>
          <w:szCs w:val="24"/>
        </w:rPr>
      </w:pPr>
      <w:r w:rsidRPr="00477FF6">
        <w:rPr>
          <w:sz w:val="24"/>
          <w:szCs w:val="24"/>
        </w:rPr>
        <w:t>рабочее</w:t>
      </w:r>
      <w:r w:rsidRPr="00477FF6">
        <w:rPr>
          <w:spacing w:val="-7"/>
          <w:sz w:val="24"/>
          <w:szCs w:val="24"/>
        </w:rPr>
        <w:t xml:space="preserve"> </w:t>
      </w:r>
      <w:r w:rsidRPr="00477FF6">
        <w:rPr>
          <w:sz w:val="24"/>
          <w:szCs w:val="24"/>
        </w:rPr>
        <w:t>место</w:t>
      </w:r>
      <w:r w:rsidRPr="00477FF6">
        <w:rPr>
          <w:spacing w:val="-7"/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преподавателя;</w:t>
      </w:r>
    </w:p>
    <w:p w14:paraId="3110ABA3" w14:textId="77777777" w:rsidR="00585CAF" w:rsidRPr="00477FF6" w:rsidRDefault="00000000" w:rsidP="00477FF6">
      <w:pPr>
        <w:pStyle w:val="a4"/>
        <w:numPr>
          <w:ilvl w:val="0"/>
          <w:numId w:val="5"/>
        </w:numPr>
        <w:tabs>
          <w:tab w:val="left" w:pos="986"/>
        </w:tabs>
        <w:ind w:left="986" w:hanging="162"/>
        <w:rPr>
          <w:sz w:val="24"/>
          <w:szCs w:val="24"/>
        </w:rPr>
      </w:pPr>
      <w:r w:rsidRPr="00477FF6">
        <w:rPr>
          <w:spacing w:val="-2"/>
          <w:sz w:val="24"/>
          <w:szCs w:val="24"/>
        </w:rPr>
        <w:t>учебно-практическое</w:t>
      </w:r>
      <w:r w:rsidRPr="00477FF6">
        <w:rPr>
          <w:spacing w:val="16"/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оборудование;</w:t>
      </w:r>
    </w:p>
    <w:p w14:paraId="67954A54" w14:textId="77777777" w:rsidR="00585CAF" w:rsidRPr="00477FF6" w:rsidRDefault="00000000" w:rsidP="00477FF6">
      <w:pPr>
        <w:pStyle w:val="a4"/>
        <w:numPr>
          <w:ilvl w:val="0"/>
          <w:numId w:val="5"/>
        </w:numPr>
        <w:tabs>
          <w:tab w:val="left" w:pos="986"/>
        </w:tabs>
        <w:ind w:left="986" w:hanging="162"/>
        <w:rPr>
          <w:sz w:val="24"/>
          <w:szCs w:val="24"/>
        </w:rPr>
      </w:pPr>
      <w:r w:rsidRPr="00477FF6">
        <w:rPr>
          <w:sz w:val="24"/>
          <w:szCs w:val="24"/>
        </w:rPr>
        <w:t>комплект</w:t>
      </w:r>
      <w:r w:rsidRPr="00477FF6">
        <w:rPr>
          <w:spacing w:val="-10"/>
          <w:sz w:val="24"/>
          <w:szCs w:val="24"/>
        </w:rPr>
        <w:t xml:space="preserve"> </w:t>
      </w:r>
      <w:r w:rsidRPr="00477FF6">
        <w:rPr>
          <w:sz w:val="24"/>
          <w:szCs w:val="24"/>
        </w:rPr>
        <w:t>учебно-наглядных</w:t>
      </w:r>
      <w:r w:rsidRPr="00477FF6">
        <w:rPr>
          <w:spacing w:val="-16"/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пособий.</w:t>
      </w:r>
    </w:p>
    <w:p w14:paraId="6551689B" w14:textId="77777777" w:rsidR="00585CAF" w:rsidRPr="00477FF6" w:rsidRDefault="00000000" w:rsidP="00477FF6">
      <w:pPr>
        <w:pStyle w:val="2"/>
        <w:rPr>
          <w:sz w:val="24"/>
          <w:szCs w:val="24"/>
        </w:rPr>
      </w:pPr>
      <w:r w:rsidRPr="00477FF6">
        <w:rPr>
          <w:sz w:val="24"/>
          <w:szCs w:val="24"/>
        </w:rPr>
        <w:t>Технические</w:t>
      </w:r>
      <w:r w:rsidRPr="00477FF6">
        <w:rPr>
          <w:spacing w:val="-15"/>
          <w:sz w:val="24"/>
          <w:szCs w:val="24"/>
        </w:rPr>
        <w:t xml:space="preserve"> </w:t>
      </w:r>
      <w:r w:rsidRPr="00477FF6">
        <w:rPr>
          <w:sz w:val="24"/>
          <w:szCs w:val="24"/>
        </w:rPr>
        <w:t>средства</w:t>
      </w:r>
      <w:r w:rsidRPr="00477FF6">
        <w:rPr>
          <w:spacing w:val="-12"/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обучения:</w:t>
      </w:r>
    </w:p>
    <w:p w14:paraId="7F26F851" w14:textId="77777777" w:rsidR="00585CAF" w:rsidRPr="00477FF6" w:rsidRDefault="00000000" w:rsidP="00477FF6">
      <w:pPr>
        <w:pStyle w:val="a4"/>
        <w:numPr>
          <w:ilvl w:val="0"/>
          <w:numId w:val="5"/>
        </w:numPr>
        <w:tabs>
          <w:tab w:val="left" w:pos="986"/>
        </w:tabs>
        <w:ind w:left="986" w:hanging="162"/>
        <w:rPr>
          <w:sz w:val="24"/>
          <w:szCs w:val="24"/>
        </w:rPr>
      </w:pPr>
      <w:r w:rsidRPr="00477FF6">
        <w:rPr>
          <w:sz w:val="24"/>
          <w:szCs w:val="24"/>
        </w:rPr>
        <w:t>компьютер</w:t>
      </w:r>
      <w:r w:rsidRPr="00477FF6">
        <w:rPr>
          <w:spacing w:val="-11"/>
          <w:sz w:val="24"/>
          <w:szCs w:val="24"/>
        </w:rPr>
        <w:t xml:space="preserve"> </w:t>
      </w:r>
      <w:r w:rsidRPr="00477FF6">
        <w:rPr>
          <w:sz w:val="24"/>
          <w:szCs w:val="24"/>
        </w:rPr>
        <w:t>с</w:t>
      </w:r>
      <w:r w:rsidRPr="00477FF6">
        <w:rPr>
          <w:spacing w:val="-9"/>
          <w:sz w:val="24"/>
          <w:szCs w:val="24"/>
        </w:rPr>
        <w:t xml:space="preserve"> </w:t>
      </w:r>
      <w:r w:rsidRPr="00477FF6">
        <w:rPr>
          <w:sz w:val="24"/>
          <w:szCs w:val="24"/>
        </w:rPr>
        <w:t>лицензионным</w:t>
      </w:r>
      <w:r w:rsidRPr="00477FF6">
        <w:rPr>
          <w:spacing w:val="-9"/>
          <w:sz w:val="24"/>
          <w:szCs w:val="24"/>
        </w:rPr>
        <w:t xml:space="preserve"> </w:t>
      </w:r>
      <w:r w:rsidRPr="00477FF6">
        <w:rPr>
          <w:sz w:val="24"/>
          <w:szCs w:val="24"/>
        </w:rPr>
        <w:t>программным</w:t>
      </w:r>
      <w:r w:rsidRPr="00477FF6">
        <w:rPr>
          <w:spacing w:val="-9"/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обеспечением;</w:t>
      </w:r>
    </w:p>
    <w:p w14:paraId="15113EDA" w14:textId="77777777" w:rsidR="00585CAF" w:rsidRPr="00477FF6" w:rsidRDefault="00000000" w:rsidP="00477FF6">
      <w:pPr>
        <w:pStyle w:val="a4"/>
        <w:numPr>
          <w:ilvl w:val="0"/>
          <w:numId w:val="5"/>
        </w:numPr>
        <w:tabs>
          <w:tab w:val="left" w:pos="986"/>
        </w:tabs>
        <w:ind w:left="986" w:hanging="162"/>
        <w:rPr>
          <w:sz w:val="24"/>
          <w:szCs w:val="24"/>
        </w:rPr>
      </w:pPr>
      <w:r w:rsidRPr="00477FF6">
        <w:rPr>
          <w:spacing w:val="-2"/>
          <w:sz w:val="24"/>
          <w:szCs w:val="24"/>
        </w:rPr>
        <w:t>мультимедийный</w:t>
      </w:r>
      <w:r w:rsidRPr="00477FF6">
        <w:rPr>
          <w:spacing w:val="6"/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проектор;</w:t>
      </w:r>
    </w:p>
    <w:bookmarkEnd w:id="9"/>
    <w:bookmarkEnd w:id="10"/>
    <w:p w14:paraId="51A4FBC0" w14:textId="77777777" w:rsidR="00585CAF" w:rsidRPr="00477FF6" w:rsidRDefault="00585CAF" w:rsidP="00477FF6">
      <w:pPr>
        <w:pStyle w:val="a3"/>
        <w:rPr>
          <w:sz w:val="24"/>
          <w:szCs w:val="24"/>
        </w:rPr>
      </w:pPr>
    </w:p>
    <w:p w14:paraId="522A7A3F" w14:textId="1F565858" w:rsidR="00585CAF" w:rsidRPr="00477FF6" w:rsidRDefault="00000000" w:rsidP="003F0F20">
      <w:pPr>
        <w:pStyle w:val="2"/>
        <w:numPr>
          <w:ilvl w:val="1"/>
          <w:numId w:val="6"/>
        </w:numPr>
        <w:tabs>
          <w:tab w:val="left" w:pos="1317"/>
        </w:tabs>
        <w:spacing w:before="1"/>
        <w:ind w:left="426" w:right="4028" w:firstLine="396"/>
        <w:jc w:val="center"/>
        <w:rPr>
          <w:sz w:val="24"/>
          <w:szCs w:val="24"/>
        </w:rPr>
      </w:pPr>
      <w:r w:rsidRPr="00477FF6">
        <w:rPr>
          <w:sz w:val="24"/>
          <w:szCs w:val="24"/>
        </w:rPr>
        <w:t>Информационное</w:t>
      </w:r>
      <w:r w:rsidRPr="00477FF6">
        <w:rPr>
          <w:spacing w:val="-20"/>
          <w:sz w:val="24"/>
          <w:szCs w:val="24"/>
        </w:rPr>
        <w:t xml:space="preserve"> </w:t>
      </w:r>
      <w:r w:rsidRPr="00477FF6">
        <w:rPr>
          <w:sz w:val="24"/>
          <w:szCs w:val="24"/>
        </w:rPr>
        <w:t>обеспечение</w:t>
      </w:r>
      <w:r w:rsidRPr="00477FF6">
        <w:rPr>
          <w:spacing w:val="-17"/>
          <w:sz w:val="24"/>
          <w:szCs w:val="24"/>
        </w:rPr>
        <w:t xml:space="preserve"> </w:t>
      </w:r>
      <w:r w:rsidRPr="00477FF6">
        <w:rPr>
          <w:sz w:val="24"/>
          <w:szCs w:val="24"/>
        </w:rPr>
        <w:t>обучения Основные источники</w:t>
      </w:r>
      <w:r w:rsidR="00477FF6" w:rsidRPr="00477FF6">
        <w:rPr>
          <w:sz w:val="24"/>
          <w:szCs w:val="24"/>
        </w:rPr>
        <w:t xml:space="preserve">. </w:t>
      </w:r>
      <w:r w:rsidRPr="00477FF6">
        <w:rPr>
          <w:i/>
          <w:sz w:val="24"/>
          <w:szCs w:val="24"/>
        </w:rPr>
        <w:t>Для</w:t>
      </w:r>
      <w:r w:rsidRPr="00477FF6">
        <w:rPr>
          <w:i/>
          <w:spacing w:val="-2"/>
          <w:sz w:val="24"/>
          <w:szCs w:val="24"/>
        </w:rPr>
        <w:t xml:space="preserve"> преподавателей</w:t>
      </w:r>
    </w:p>
    <w:p w14:paraId="42A09169" w14:textId="77777777" w:rsidR="00585CAF" w:rsidRPr="00477FF6" w:rsidRDefault="00000000" w:rsidP="003F0F20">
      <w:pPr>
        <w:pStyle w:val="a4"/>
        <w:numPr>
          <w:ilvl w:val="0"/>
          <w:numId w:val="4"/>
        </w:numPr>
        <w:tabs>
          <w:tab w:val="left" w:pos="1105"/>
        </w:tabs>
        <w:ind w:left="426" w:firstLine="396"/>
        <w:jc w:val="both"/>
        <w:rPr>
          <w:sz w:val="24"/>
          <w:szCs w:val="24"/>
        </w:rPr>
      </w:pPr>
      <w:r w:rsidRPr="00477FF6">
        <w:rPr>
          <w:sz w:val="24"/>
          <w:szCs w:val="24"/>
        </w:rPr>
        <w:t>Мартыненко, А. В.</w:t>
      </w:r>
      <w:r w:rsidRPr="00477FF6">
        <w:rPr>
          <w:spacing w:val="-1"/>
          <w:sz w:val="24"/>
          <w:szCs w:val="24"/>
        </w:rPr>
        <w:t xml:space="preserve"> </w:t>
      </w:r>
      <w:r w:rsidRPr="00477FF6">
        <w:rPr>
          <w:sz w:val="24"/>
          <w:szCs w:val="24"/>
        </w:rPr>
        <w:t>Основы социальной медицины: учебник для среднего профессионального</w:t>
      </w:r>
      <w:r w:rsidRPr="00477FF6">
        <w:rPr>
          <w:spacing w:val="40"/>
          <w:sz w:val="24"/>
          <w:szCs w:val="24"/>
        </w:rPr>
        <w:t xml:space="preserve">  </w:t>
      </w:r>
      <w:r w:rsidRPr="00477FF6">
        <w:rPr>
          <w:sz w:val="24"/>
          <w:szCs w:val="24"/>
        </w:rPr>
        <w:t>образования /</w:t>
      </w:r>
      <w:r w:rsidRPr="00477FF6">
        <w:rPr>
          <w:spacing w:val="40"/>
          <w:sz w:val="24"/>
          <w:szCs w:val="24"/>
        </w:rPr>
        <w:t xml:space="preserve">  </w:t>
      </w:r>
      <w:r w:rsidRPr="00477FF6">
        <w:rPr>
          <w:sz w:val="24"/>
          <w:szCs w:val="24"/>
        </w:rPr>
        <w:t>А. В. Мартыненко</w:t>
      </w:r>
      <w:r w:rsidRPr="00477FF6">
        <w:rPr>
          <w:spacing w:val="40"/>
          <w:sz w:val="24"/>
          <w:szCs w:val="24"/>
        </w:rPr>
        <w:t xml:space="preserve">  </w:t>
      </w:r>
      <w:r w:rsidRPr="00477FF6">
        <w:rPr>
          <w:sz w:val="24"/>
          <w:szCs w:val="24"/>
        </w:rPr>
        <w:t>[и</w:t>
      </w:r>
      <w:r w:rsidRPr="00477FF6">
        <w:rPr>
          <w:spacing w:val="40"/>
          <w:sz w:val="24"/>
          <w:szCs w:val="24"/>
        </w:rPr>
        <w:t xml:space="preserve">  </w:t>
      </w:r>
      <w:r w:rsidRPr="00477FF6">
        <w:rPr>
          <w:sz w:val="24"/>
          <w:szCs w:val="24"/>
        </w:rPr>
        <w:t>др.];</w:t>
      </w:r>
      <w:r w:rsidRPr="00477FF6">
        <w:rPr>
          <w:spacing w:val="40"/>
          <w:sz w:val="24"/>
          <w:szCs w:val="24"/>
        </w:rPr>
        <w:t xml:space="preserve">  </w:t>
      </w:r>
      <w:r w:rsidRPr="00477FF6">
        <w:rPr>
          <w:sz w:val="24"/>
          <w:szCs w:val="24"/>
        </w:rPr>
        <w:t>под</w:t>
      </w:r>
      <w:r w:rsidRPr="00477FF6">
        <w:rPr>
          <w:spacing w:val="40"/>
          <w:sz w:val="24"/>
          <w:szCs w:val="24"/>
        </w:rPr>
        <w:t xml:space="preserve">  </w:t>
      </w:r>
      <w:r w:rsidRPr="00477FF6">
        <w:rPr>
          <w:sz w:val="24"/>
          <w:szCs w:val="24"/>
        </w:rPr>
        <w:t>редакцией А. В. Мартыненко. – 2-е изд., перераб. и доп. – Москва: Издательство Юрайт, 2022.</w:t>
      </w:r>
    </w:p>
    <w:p w14:paraId="24F750C6" w14:textId="77777777" w:rsidR="00585CAF" w:rsidRPr="00477FF6" w:rsidRDefault="00000000" w:rsidP="003F0F20">
      <w:pPr>
        <w:pStyle w:val="a4"/>
        <w:numPr>
          <w:ilvl w:val="0"/>
          <w:numId w:val="4"/>
        </w:numPr>
        <w:tabs>
          <w:tab w:val="left" w:pos="1105"/>
        </w:tabs>
        <w:ind w:left="426" w:firstLine="396"/>
        <w:jc w:val="both"/>
        <w:rPr>
          <w:sz w:val="24"/>
          <w:szCs w:val="24"/>
        </w:rPr>
      </w:pPr>
      <w:r w:rsidRPr="00477FF6">
        <w:rPr>
          <w:sz w:val="24"/>
          <w:szCs w:val="24"/>
        </w:rPr>
        <w:t>Петрушин, В. И. Психология здоровья: учебник для среднего профессионального</w:t>
      </w:r>
      <w:r w:rsidRPr="00477FF6">
        <w:rPr>
          <w:spacing w:val="40"/>
          <w:sz w:val="24"/>
          <w:szCs w:val="24"/>
        </w:rPr>
        <w:t xml:space="preserve"> </w:t>
      </w:r>
      <w:r w:rsidRPr="00477FF6">
        <w:rPr>
          <w:sz w:val="24"/>
          <w:szCs w:val="24"/>
        </w:rPr>
        <w:t>образования /</w:t>
      </w:r>
      <w:r w:rsidRPr="00477FF6">
        <w:rPr>
          <w:spacing w:val="40"/>
          <w:sz w:val="24"/>
          <w:szCs w:val="24"/>
        </w:rPr>
        <w:t xml:space="preserve"> </w:t>
      </w:r>
      <w:r w:rsidRPr="00477FF6">
        <w:rPr>
          <w:sz w:val="24"/>
          <w:szCs w:val="24"/>
        </w:rPr>
        <w:t>В. И. Петрушин,</w:t>
      </w:r>
      <w:r w:rsidRPr="00477FF6">
        <w:rPr>
          <w:spacing w:val="40"/>
          <w:sz w:val="24"/>
          <w:szCs w:val="24"/>
        </w:rPr>
        <w:t xml:space="preserve"> </w:t>
      </w:r>
      <w:r w:rsidRPr="00477FF6">
        <w:rPr>
          <w:sz w:val="24"/>
          <w:szCs w:val="24"/>
        </w:rPr>
        <w:t>Н. В. Петрушина.</w:t>
      </w:r>
      <w:r w:rsidRPr="00477FF6">
        <w:rPr>
          <w:spacing w:val="40"/>
          <w:sz w:val="24"/>
          <w:szCs w:val="24"/>
        </w:rPr>
        <w:t xml:space="preserve"> </w:t>
      </w:r>
      <w:r w:rsidRPr="00477FF6">
        <w:rPr>
          <w:sz w:val="24"/>
          <w:szCs w:val="24"/>
        </w:rPr>
        <w:t>–</w:t>
      </w:r>
      <w:r w:rsidRPr="00477FF6">
        <w:rPr>
          <w:spacing w:val="40"/>
          <w:sz w:val="24"/>
          <w:szCs w:val="24"/>
        </w:rPr>
        <w:t xml:space="preserve"> </w:t>
      </w:r>
      <w:r w:rsidRPr="00477FF6">
        <w:rPr>
          <w:sz w:val="24"/>
          <w:szCs w:val="24"/>
        </w:rPr>
        <w:t>2-е</w:t>
      </w:r>
      <w:r w:rsidRPr="00477FF6">
        <w:rPr>
          <w:spacing w:val="40"/>
          <w:sz w:val="24"/>
          <w:szCs w:val="24"/>
        </w:rPr>
        <w:t xml:space="preserve"> </w:t>
      </w:r>
      <w:r w:rsidRPr="00477FF6">
        <w:rPr>
          <w:sz w:val="24"/>
          <w:szCs w:val="24"/>
        </w:rPr>
        <w:t>изд., испр. и доп. – Москва, Издательство Юрайт, 2022.</w:t>
      </w:r>
    </w:p>
    <w:p w14:paraId="3EE2776C" w14:textId="7AC6A47E" w:rsidR="00585CAF" w:rsidRPr="00477FF6" w:rsidRDefault="00477FF6" w:rsidP="003F0F20">
      <w:pPr>
        <w:pStyle w:val="3"/>
        <w:ind w:left="426" w:firstLine="39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477FF6">
        <w:rPr>
          <w:sz w:val="24"/>
          <w:szCs w:val="24"/>
        </w:rPr>
        <w:t>Для</w:t>
      </w:r>
      <w:r w:rsidRPr="00477FF6">
        <w:rPr>
          <w:spacing w:val="-2"/>
          <w:sz w:val="24"/>
          <w:szCs w:val="24"/>
        </w:rPr>
        <w:t xml:space="preserve"> студентов</w:t>
      </w:r>
    </w:p>
    <w:p w14:paraId="110C4C9E" w14:textId="77777777" w:rsidR="00585CAF" w:rsidRPr="00477FF6" w:rsidRDefault="00000000" w:rsidP="003F0F20">
      <w:pPr>
        <w:pStyle w:val="a4"/>
        <w:numPr>
          <w:ilvl w:val="0"/>
          <w:numId w:val="3"/>
        </w:numPr>
        <w:tabs>
          <w:tab w:val="left" w:pos="1167"/>
        </w:tabs>
        <w:ind w:left="426" w:firstLine="396"/>
        <w:jc w:val="both"/>
        <w:rPr>
          <w:sz w:val="24"/>
          <w:szCs w:val="24"/>
        </w:rPr>
      </w:pPr>
      <w:r w:rsidRPr="00477FF6">
        <w:rPr>
          <w:sz w:val="24"/>
          <w:szCs w:val="24"/>
        </w:rPr>
        <w:t>Мартыненко, А. В. Основы социальной медицины: учебник для среднего профессионального</w:t>
      </w:r>
      <w:r w:rsidRPr="00477FF6">
        <w:rPr>
          <w:spacing w:val="80"/>
          <w:w w:val="150"/>
          <w:sz w:val="24"/>
          <w:szCs w:val="24"/>
        </w:rPr>
        <w:t xml:space="preserve"> </w:t>
      </w:r>
      <w:r w:rsidRPr="00477FF6">
        <w:rPr>
          <w:sz w:val="24"/>
          <w:szCs w:val="24"/>
        </w:rPr>
        <w:t>образования</w:t>
      </w:r>
      <w:r w:rsidRPr="00477FF6">
        <w:rPr>
          <w:spacing w:val="80"/>
          <w:w w:val="150"/>
          <w:sz w:val="24"/>
          <w:szCs w:val="24"/>
        </w:rPr>
        <w:t xml:space="preserve"> </w:t>
      </w:r>
      <w:r w:rsidRPr="00477FF6">
        <w:rPr>
          <w:sz w:val="24"/>
          <w:szCs w:val="24"/>
        </w:rPr>
        <w:t>/</w:t>
      </w:r>
      <w:r w:rsidRPr="00477FF6">
        <w:rPr>
          <w:spacing w:val="80"/>
          <w:w w:val="150"/>
          <w:sz w:val="24"/>
          <w:szCs w:val="24"/>
        </w:rPr>
        <w:t xml:space="preserve"> </w:t>
      </w:r>
      <w:r w:rsidRPr="00477FF6">
        <w:rPr>
          <w:sz w:val="24"/>
          <w:szCs w:val="24"/>
        </w:rPr>
        <w:t>А. В. Мартыненко</w:t>
      </w:r>
      <w:r w:rsidRPr="00477FF6">
        <w:rPr>
          <w:spacing w:val="80"/>
          <w:w w:val="150"/>
          <w:sz w:val="24"/>
          <w:szCs w:val="24"/>
        </w:rPr>
        <w:t xml:space="preserve"> </w:t>
      </w:r>
      <w:r w:rsidRPr="00477FF6">
        <w:rPr>
          <w:sz w:val="24"/>
          <w:szCs w:val="24"/>
        </w:rPr>
        <w:t>[и</w:t>
      </w:r>
      <w:r w:rsidRPr="00477FF6">
        <w:rPr>
          <w:spacing w:val="80"/>
          <w:w w:val="150"/>
          <w:sz w:val="24"/>
          <w:szCs w:val="24"/>
        </w:rPr>
        <w:t xml:space="preserve"> </w:t>
      </w:r>
      <w:r w:rsidRPr="00477FF6">
        <w:rPr>
          <w:sz w:val="24"/>
          <w:szCs w:val="24"/>
        </w:rPr>
        <w:t>др.];</w:t>
      </w:r>
      <w:r w:rsidRPr="00477FF6">
        <w:rPr>
          <w:spacing w:val="80"/>
          <w:w w:val="150"/>
          <w:sz w:val="24"/>
          <w:szCs w:val="24"/>
        </w:rPr>
        <w:t xml:space="preserve"> </w:t>
      </w:r>
      <w:r w:rsidRPr="00477FF6">
        <w:rPr>
          <w:sz w:val="24"/>
          <w:szCs w:val="24"/>
        </w:rPr>
        <w:t>под</w:t>
      </w:r>
      <w:r w:rsidRPr="00477FF6">
        <w:rPr>
          <w:spacing w:val="80"/>
          <w:w w:val="150"/>
          <w:sz w:val="24"/>
          <w:szCs w:val="24"/>
        </w:rPr>
        <w:t xml:space="preserve"> </w:t>
      </w:r>
      <w:r w:rsidRPr="00477FF6">
        <w:rPr>
          <w:sz w:val="24"/>
          <w:szCs w:val="24"/>
        </w:rPr>
        <w:t>редакцией</w:t>
      </w:r>
      <w:r w:rsidRPr="00477FF6">
        <w:rPr>
          <w:spacing w:val="80"/>
          <w:sz w:val="24"/>
          <w:szCs w:val="24"/>
        </w:rPr>
        <w:t xml:space="preserve"> </w:t>
      </w:r>
      <w:r w:rsidRPr="00477FF6">
        <w:rPr>
          <w:sz w:val="24"/>
          <w:szCs w:val="24"/>
        </w:rPr>
        <w:t>А. В. Мартыненко. – 2-е изд., перераб. и доп. – Москва: Издательство Юрайт, 2022.</w:t>
      </w:r>
    </w:p>
    <w:p w14:paraId="0B402E55" w14:textId="77777777" w:rsidR="00585CAF" w:rsidRPr="00477FF6" w:rsidRDefault="00000000" w:rsidP="003F0F20">
      <w:pPr>
        <w:pStyle w:val="a4"/>
        <w:numPr>
          <w:ilvl w:val="0"/>
          <w:numId w:val="3"/>
        </w:numPr>
        <w:tabs>
          <w:tab w:val="left" w:pos="1359"/>
        </w:tabs>
        <w:ind w:left="426" w:firstLine="396"/>
        <w:jc w:val="both"/>
        <w:rPr>
          <w:sz w:val="24"/>
          <w:szCs w:val="24"/>
        </w:rPr>
      </w:pPr>
      <w:r w:rsidRPr="00477FF6">
        <w:rPr>
          <w:sz w:val="24"/>
          <w:szCs w:val="24"/>
        </w:rPr>
        <w:t>Петрушин, В. И. Психология здоровья: учебник для среднего профессионального образования В.</w:t>
      </w:r>
      <w:r w:rsidRPr="00477FF6">
        <w:rPr>
          <w:spacing w:val="-2"/>
          <w:sz w:val="24"/>
          <w:szCs w:val="24"/>
        </w:rPr>
        <w:t xml:space="preserve"> </w:t>
      </w:r>
      <w:r w:rsidRPr="00477FF6">
        <w:rPr>
          <w:sz w:val="24"/>
          <w:szCs w:val="24"/>
        </w:rPr>
        <w:t>И. Петрушин, Н. В.</w:t>
      </w:r>
      <w:r w:rsidRPr="00477FF6">
        <w:rPr>
          <w:spacing w:val="-2"/>
          <w:sz w:val="24"/>
          <w:szCs w:val="24"/>
        </w:rPr>
        <w:t xml:space="preserve"> </w:t>
      </w:r>
      <w:r w:rsidRPr="00477FF6">
        <w:rPr>
          <w:sz w:val="24"/>
          <w:szCs w:val="24"/>
        </w:rPr>
        <w:t>Петрушина.</w:t>
      </w:r>
      <w:r w:rsidRPr="00477FF6">
        <w:rPr>
          <w:spacing w:val="-1"/>
          <w:sz w:val="24"/>
          <w:szCs w:val="24"/>
        </w:rPr>
        <w:t xml:space="preserve"> </w:t>
      </w:r>
      <w:r w:rsidRPr="00477FF6">
        <w:rPr>
          <w:sz w:val="24"/>
          <w:szCs w:val="24"/>
        </w:rPr>
        <w:t>– 2-е изд., испр. и доп. – Москва: Издательство Юрайт, 2022.</w:t>
      </w:r>
    </w:p>
    <w:p w14:paraId="423B6F46" w14:textId="35D7A4AA" w:rsidR="00585CAF" w:rsidRPr="00477FF6" w:rsidRDefault="00000000" w:rsidP="003F0F20">
      <w:pPr>
        <w:pStyle w:val="2"/>
        <w:ind w:left="426" w:firstLine="396"/>
        <w:jc w:val="center"/>
        <w:rPr>
          <w:sz w:val="24"/>
          <w:szCs w:val="24"/>
        </w:rPr>
      </w:pPr>
      <w:r w:rsidRPr="00477FF6">
        <w:rPr>
          <w:spacing w:val="-2"/>
          <w:sz w:val="24"/>
          <w:szCs w:val="24"/>
        </w:rPr>
        <w:t>Дополнительные</w:t>
      </w:r>
      <w:r w:rsidRPr="00477FF6">
        <w:rPr>
          <w:spacing w:val="4"/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источники</w:t>
      </w:r>
      <w:r w:rsidR="00477FF6">
        <w:rPr>
          <w:spacing w:val="-2"/>
          <w:sz w:val="24"/>
          <w:szCs w:val="24"/>
        </w:rPr>
        <w:t xml:space="preserve">. </w:t>
      </w:r>
      <w:r w:rsidRPr="00477FF6">
        <w:rPr>
          <w:i/>
          <w:sz w:val="24"/>
          <w:szCs w:val="24"/>
        </w:rPr>
        <w:t>Для</w:t>
      </w:r>
      <w:r w:rsidRPr="00477FF6">
        <w:rPr>
          <w:i/>
          <w:spacing w:val="-2"/>
          <w:sz w:val="24"/>
          <w:szCs w:val="24"/>
        </w:rPr>
        <w:t xml:space="preserve"> преподавателей</w:t>
      </w:r>
    </w:p>
    <w:p w14:paraId="7D28B9ED" w14:textId="77777777" w:rsidR="00585CAF" w:rsidRPr="00477FF6" w:rsidRDefault="00000000" w:rsidP="003F0F20">
      <w:pPr>
        <w:pStyle w:val="a4"/>
        <w:numPr>
          <w:ilvl w:val="0"/>
          <w:numId w:val="2"/>
        </w:numPr>
        <w:tabs>
          <w:tab w:val="left" w:pos="1105"/>
        </w:tabs>
        <w:ind w:left="426" w:firstLine="396"/>
        <w:jc w:val="both"/>
        <w:rPr>
          <w:sz w:val="24"/>
          <w:szCs w:val="24"/>
        </w:rPr>
      </w:pPr>
      <w:r w:rsidRPr="00477FF6">
        <w:rPr>
          <w:sz w:val="24"/>
          <w:szCs w:val="24"/>
        </w:rPr>
        <w:t>Бегидова, Т. П. Теория и организация адаптивной физической культуры: учебное пособие для среднего профессионального образования / Т. П. Бегидова. – 2- е изд., испр. и доп. – Москва: Издательство Юрайт, 2021. – 191 с.</w:t>
      </w:r>
    </w:p>
    <w:p w14:paraId="1E71AFB6" w14:textId="77777777" w:rsidR="00585CAF" w:rsidRPr="00477FF6" w:rsidRDefault="00000000" w:rsidP="003F0F20">
      <w:pPr>
        <w:pStyle w:val="3"/>
        <w:ind w:left="426" w:firstLine="396"/>
        <w:rPr>
          <w:sz w:val="24"/>
          <w:szCs w:val="24"/>
        </w:rPr>
      </w:pPr>
      <w:r w:rsidRPr="00477FF6">
        <w:rPr>
          <w:sz w:val="24"/>
          <w:szCs w:val="24"/>
        </w:rPr>
        <w:t>Для</w:t>
      </w:r>
      <w:r w:rsidRPr="00477FF6">
        <w:rPr>
          <w:spacing w:val="-2"/>
          <w:sz w:val="24"/>
          <w:szCs w:val="24"/>
        </w:rPr>
        <w:t xml:space="preserve"> студентов</w:t>
      </w:r>
    </w:p>
    <w:p w14:paraId="0A6EA147" w14:textId="77777777" w:rsidR="00585CAF" w:rsidRPr="00477FF6" w:rsidRDefault="00000000" w:rsidP="003F0F20">
      <w:pPr>
        <w:pStyle w:val="a4"/>
        <w:numPr>
          <w:ilvl w:val="0"/>
          <w:numId w:val="1"/>
        </w:numPr>
        <w:tabs>
          <w:tab w:val="left" w:pos="1158"/>
        </w:tabs>
        <w:ind w:left="426" w:firstLine="396"/>
        <w:jc w:val="both"/>
        <w:rPr>
          <w:sz w:val="24"/>
          <w:szCs w:val="24"/>
        </w:rPr>
      </w:pPr>
      <w:r w:rsidRPr="00477FF6">
        <w:rPr>
          <w:sz w:val="24"/>
          <w:szCs w:val="24"/>
        </w:rPr>
        <w:t>Бегидова, Т. П. Теория и организация адаптивной физической культуры: учебное пособие для среднего профессионального образования / Т. П. Бегидова. – 2- е изд., испр. и доп. – Москва: Издательство Юрайт, 2021. – 191 с.</w:t>
      </w:r>
    </w:p>
    <w:p w14:paraId="512DD132" w14:textId="332FA3B8" w:rsidR="00585CAF" w:rsidRPr="00477FF6" w:rsidRDefault="00000000" w:rsidP="003F0F20">
      <w:pPr>
        <w:pStyle w:val="a4"/>
        <w:numPr>
          <w:ilvl w:val="1"/>
          <w:numId w:val="1"/>
        </w:numPr>
        <w:tabs>
          <w:tab w:val="left" w:pos="1106"/>
        </w:tabs>
        <w:ind w:left="426" w:firstLine="396"/>
        <w:rPr>
          <w:sz w:val="24"/>
          <w:szCs w:val="24"/>
        </w:rPr>
      </w:pPr>
      <w:r w:rsidRPr="00477FF6">
        <w:rPr>
          <w:sz w:val="24"/>
          <w:szCs w:val="24"/>
        </w:rPr>
        <w:t>Единый</w:t>
      </w:r>
      <w:r w:rsidRPr="00477FF6">
        <w:rPr>
          <w:spacing w:val="41"/>
          <w:sz w:val="24"/>
          <w:szCs w:val="24"/>
        </w:rPr>
        <w:t xml:space="preserve">  </w:t>
      </w:r>
      <w:r w:rsidRPr="00477FF6">
        <w:rPr>
          <w:sz w:val="24"/>
          <w:szCs w:val="24"/>
        </w:rPr>
        <w:t>портал</w:t>
      </w:r>
      <w:r w:rsidRPr="00477FF6">
        <w:rPr>
          <w:spacing w:val="42"/>
          <w:sz w:val="24"/>
          <w:szCs w:val="24"/>
        </w:rPr>
        <w:t xml:space="preserve">  </w:t>
      </w:r>
      <w:r w:rsidRPr="00477FF6">
        <w:rPr>
          <w:sz w:val="24"/>
          <w:szCs w:val="24"/>
        </w:rPr>
        <w:t>государственных</w:t>
      </w:r>
      <w:r w:rsidRPr="00477FF6">
        <w:rPr>
          <w:spacing w:val="40"/>
          <w:sz w:val="24"/>
          <w:szCs w:val="24"/>
        </w:rPr>
        <w:t xml:space="preserve">  </w:t>
      </w:r>
      <w:r w:rsidRPr="00477FF6">
        <w:rPr>
          <w:sz w:val="24"/>
          <w:szCs w:val="24"/>
        </w:rPr>
        <w:t>и</w:t>
      </w:r>
      <w:r w:rsidRPr="00477FF6">
        <w:rPr>
          <w:spacing w:val="42"/>
          <w:sz w:val="24"/>
          <w:szCs w:val="24"/>
        </w:rPr>
        <w:t xml:space="preserve">  </w:t>
      </w:r>
      <w:r w:rsidRPr="00477FF6">
        <w:rPr>
          <w:sz w:val="24"/>
          <w:szCs w:val="24"/>
        </w:rPr>
        <w:t>муниципальных</w:t>
      </w:r>
      <w:r w:rsidRPr="00477FF6">
        <w:rPr>
          <w:spacing w:val="42"/>
          <w:sz w:val="24"/>
          <w:szCs w:val="24"/>
        </w:rPr>
        <w:t xml:space="preserve">  </w:t>
      </w:r>
      <w:r w:rsidRPr="00477FF6">
        <w:rPr>
          <w:sz w:val="24"/>
          <w:szCs w:val="24"/>
        </w:rPr>
        <w:t>услуг</w:t>
      </w:r>
      <w:r w:rsidRPr="00477FF6">
        <w:rPr>
          <w:spacing w:val="47"/>
          <w:sz w:val="24"/>
          <w:szCs w:val="24"/>
        </w:rPr>
        <w:t xml:space="preserve">  </w:t>
      </w:r>
      <w:r w:rsidRPr="00477FF6">
        <w:rPr>
          <w:spacing w:val="-2"/>
          <w:sz w:val="24"/>
          <w:szCs w:val="24"/>
        </w:rPr>
        <w:t>(функций)</w:t>
      </w:r>
    </w:p>
    <w:p w14:paraId="65BF520A" w14:textId="77777777" w:rsidR="00585CAF" w:rsidRPr="00477FF6" w:rsidRDefault="00000000" w:rsidP="003F0F20">
      <w:pPr>
        <w:pStyle w:val="a3"/>
        <w:ind w:left="426" w:firstLine="396"/>
        <w:jc w:val="both"/>
        <w:rPr>
          <w:sz w:val="24"/>
          <w:szCs w:val="24"/>
        </w:rPr>
      </w:pPr>
      <w:r w:rsidRPr="00477FF6">
        <w:rPr>
          <w:sz w:val="24"/>
          <w:szCs w:val="24"/>
        </w:rPr>
        <w:t>«Госуслуги» [Электронный ресурс]: Режим доступа: https://</w:t>
      </w:r>
      <w:hyperlink r:id="rId9">
        <w:r w:rsidRPr="00477FF6">
          <w:rPr>
            <w:sz w:val="24"/>
            <w:szCs w:val="24"/>
          </w:rPr>
          <w:t>www.gosuslugi.ru/,</w:t>
        </w:r>
      </w:hyperlink>
      <w:r w:rsidRPr="00477FF6">
        <w:rPr>
          <w:sz w:val="24"/>
          <w:szCs w:val="24"/>
        </w:rPr>
        <w:t xml:space="preserve"> </w:t>
      </w:r>
      <w:r w:rsidRPr="00477FF6">
        <w:rPr>
          <w:spacing w:val="-2"/>
          <w:sz w:val="24"/>
          <w:szCs w:val="24"/>
        </w:rPr>
        <w:t>свободный.</w:t>
      </w:r>
    </w:p>
    <w:p w14:paraId="77BB3288" w14:textId="77777777" w:rsidR="00585CAF" w:rsidRPr="00477FF6" w:rsidRDefault="00000000" w:rsidP="003F0F20">
      <w:pPr>
        <w:pStyle w:val="a4"/>
        <w:numPr>
          <w:ilvl w:val="0"/>
          <w:numId w:val="1"/>
        </w:numPr>
        <w:tabs>
          <w:tab w:val="left" w:pos="1105"/>
        </w:tabs>
        <w:ind w:left="426" w:firstLine="396"/>
        <w:jc w:val="both"/>
        <w:rPr>
          <w:sz w:val="24"/>
          <w:szCs w:val="24"/>
        </w:rPr>
      </w:pPr>
      <w:r w:rsidRPr="00477FF6">
        <w:rPr>
          <w:sz w:val="24"/>
          <w:szCs w:val="24"/>
        </w:rPr>
        <w:t>Информационный Портал «Будущее России. Национальные проекты», [Электронный ресурс]: Режим доступа: https://futurerussia.gov.ru/, свободный.</w:t>
      </w:r>
    </w:p>
    <w:p w14:paraId="638E70A2" w14:textId="77777777" w:rsidR="00585CAF" w:rsidRPr="00477FF6" w:rsidRDefault="00000000" w:rsidP="003F0F20">
      <w:pPr>
        <w:pStyle w:val="a4"/>
        <w:numPr>
          <w:ilvl w:val="0"/>
          <w:numId w:val="1"/>
        </w:numPr>
        <w:tabs>
          <w:tab w:val="left" w:pos="1105"/>
        </w:tabs>
        <w:ind w:left="426" w:firstLine="396"/>
        <w:jc w:val="both"/>
        <w:rPr>
          <w:sz w:val="24"/>
          <w:szCs w:val="24"/>
        </w:rPr>
      </w:pPr>
      <w:r w:rsidRPr="00477FF6">
        <w:rPr>
          <w:sz w:val="24"/>
          <w:szCs w:val="24"/>
        </w:rPr>
        <w:t>Официальный информационный интернет-ресурс Минтруда России. [Электронный ресурс]: Режим доступа: https://mintrud.gov.ru/, свободный.</w:t>
      </w:r>
    </w:p>
    <w:p w14:paraId="6A83DFF9" w14:textId="77777777" w:rsidR="00585CAF" w:rsidRPr="00477FF6" w:rsidRDefault="00000000" w:rsidP="003F0F20">
      <w:pPr>
        <w:pStyle w:val="a4"/>
        <w:numPr>
          <w:ilvl w:val="0"/>
          <w:numId w:val="1"/>
        </w:numPr>
        <w:tabs>
          <w:tab w:val="left" w:pos="1105"/>
        </w:tabs>
        <w:ind w:left="426" w:firstLine="396"/>
        <w:jc w:val="both"/>
        <w:rPr>
          <w:sz w:val="24"/>
          <w:szCs w:val="24"/>
        </w:rPr>
      </w:pPr>
      <w:r w:rsidRPr="00477FF6">
        <w:rPr>
          <w:sz w:val="24"/>
          <w:szCs w:val="24"/>
        </w:rPr>
        <w:t>Официальный информационный интернет-ресурс Пенсионного Фонда Российской Федерации [Электронный ресурс]: Режим доступа: https://pfr.gov.ru/, свободный. Официальный информационный интернет-ресурс</w:t>
      </w:r>
    </w:p>
    <w:p w14:paraId="60344D97" w14:textId="77777777" w:rsidR="00585CAF" w:rsidRPr="00477FF6" w:rsidRDefault="00000000" w:rsidP="003F0F20">
      <w:pPr>
        <w:pStyle w:val="a4"/>
        <w:numPr>
          <w:ilvl w:val="0"/>
          <w:numId w:val="1"/>
        </w:numPr>
        <w:tabs>
          <w:tab w:val="left" w:pos="1105"/>
        </w:tabs>
        <w:ind w:left="426" w:firstLine="396"/>
        <w:jc w:val="both"/>
        <w:rPr>
          <w:sz w:val="24"/>
          <w:szCs w:val="24"/>
        </w:rPr>
      </w:pPr>
      <w:r w:rsidRPr="00477FF6">
        <w:rPr>
          <w:sz w:val="24"/>
          <w:szCs w:val="24"/>
        </w:rPr>
        <w:t>Официальный информационный интернет-ресурс Фонда социального страхования РФ [Электронный ресурс]: Режим доступа: https://fss.ru/, свободный.</w:t>
      </w:r>
    </w:p>
    <w:p w14:paraId="5191768B" w14:textId="77777777" w:rsidR="00585CAF" w:rsidRPr="00477FF6" w:rsidRDefault="00000000" w:rsidP="003F0F20">
      <w:pPr>
        <w:pStyle w:val="a4"/>
        <w:numPr>
          <w:ilvl w:val="0"/>
          <w:numId w:val="1"/>
        </w:numPr>
        <w:tabs>
          <w:tab w:val="left" w:pos="1105"/>
        </w:tabs>
        <w:ind w:left="426" w:firstLine="396"/>
        <w:jc w:val="both"/>
        <w:rPr>
          <w:sz w:val="24"/>
          <w:szCs w:val="24"/>
        </w:rPr>
      </w:pPr>
      <w:r w:rsidRPr="00477FF6">
        <w:rPr>
          <w:sz w:val="24"/>
          <w:szCs w:val="24"/>
        </w:rPr>
        <w:t>Официальный информационный интернет-ресурс Федерального Фонда обязательного медицинского страхования РФ [Электронный ресурс]: Режим</w:t>
      </w:r>
      <w:r w:rsidRPr="00477FF6">
        <w:rPr>
          <w:spacing w:val="40"/>
          <w:sz w:val="24"/>
          <w:szCs w:val="24"/>
        </w:rPr>
        <w:t xml:space="preserve"> </w:t>
      </w:r>
      <w:r w:rsidRPr="00477FF6">
        <w:rPr>
          <w:sz w:val="24"/>
          <w:szCs w:val="24"/>
        </w:rPr>
        <w:t xml:space="preserve">доступа: </w:t>
      </w:r>
      <w:hyperlink r:id="rId10">
        <w:r w:rsidRPr="00477FF6">
          <w:rPr>
            <w:sz w:val="24"/>
            <w:szCs w:val="24"/>
          </w:rPr>
          <w:t>http://www.ffoms.gov.ru/,</w:t>
        </w:r>
      </w:hyperlink>
      <w:r w:rsidRPr="00477FF6">
        <w:rPr>
          <w:sz w:val="24"/>
          <w:szCs w:val="24"/>
        </w:rPr>
        <w:t xml:space="preserve"> свободный.</w:t>
      </w:r>
    </w:p>
    <w:p w14:paraId="547D806C" w14:textId="77777777" w:rsidR="00585CAF" w:rsidRPr="00477FF6" w:rsidRDefault="00585CAF" w:rsidP="003F0F20">
      <w:pPr>
        <w:ind w:left="426" w:firstLine="396"/>
        <w:jc w:val="both"/>
        <w:rPr>
          <w:sz w:val="24"/>
          <w:szCs w:val="24"/>
        </w:rPr>
        <w:sectPr w:rsidR="00585CAF" w:rsidRPr="00477FF6" w:rsidSect="003F0F20">
          <w:footerReference w:type="default" r:id="rId11"/>
          <w:pgSz w:w="11910" w:h="16840"/>
          <w:pgMar w:top="1040" w:right="711" w:bottom="980" w:left="1020" w:header="0" w:footer="791" w:gutter="0"/>
          <w:cols w:space="720"/>
        </w:sectPr>
      </w:pPr>
    </w:p>
    <w:p w14:paraId="417175C8" w14:textId="766E0140" w:rsidR="00585CAF" w:rsidRPr="00477FF6" w:rsidRDefault="00477FF6" w:rsidP="00477FF6">
      <w:pPr>
        <w:pStyle w:val="a4"/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bookmarkStart w:id="11" w:name="_bookmark3"/>
      <w:bookmarkEnd w:id="11"/>
      <w:r>
        <w:rPr>
          <w:b/>
          <w:spacing w:val="-6"/>
          <w:sz w:val="24"/>
          <w:szCs w:val="24"/>
        </w:rPr>
        <w:lastRenderedPageBreak/>
        <w:t>4.</w:t>
      </w:r>
      <w:r w:rsidRPr="00477FF6">
        <w:rPr>
          <w:b/>
          <w:spacing w:val="-6"/>
          <w:sz w:val="24"/>
          <w:szCs w:val="24"/>
        </w:rPr>
        <w:t>КОНТРОЛЬ</w:t>
      </w:r>
      <w:r w:rsidRPr="00477FF6">
        <w:rPr>
          <w:b/>
          <w:spacing w:val="-5"/>
          <w:sz w:val="24"/>
          <w:szCs w:val="24"/>
        </w:rPr>
        <w:t xml:space="preserve"> </w:t>
      </w:r>
      <w:r w:rsidRPr="00477FF6">
        <w:rPr>
          <w:b/>
          <w:spacing w:val="-6"/>
          <w:sz w:val="24"/>
          <w:szCs w:val="24"/>
        </w:rPr>
        <w:t>И</w:t>
      </w:r>
      <w:r w:rsidRPr="00477FF6">
        <w:rPr>
          <w:b/>
          <w:spacing w:val="-4"/>
          <w:sz w:val="24"/>
          <w:szCs w:val="24"/>
        </w:rPr>
        <w:t xml:space="preserve"> </w:t>
      </w:r>
      <w:r w:rsidRPr="00477FF6">
        <w:rPr>
          <w:b/>
          <w:spacing w:val="-6"/>
          <w:sz w:val="24"/>
          <w:szCs w:val="24"/>
        </w:rPr>
        <w:t>ОЦЕНКА</w:t>
      </w:r>
      <w:r w:rsidRPr="00477FF6">
        <w:rPr>
          <w:b/>
          <w:spacing w:val="-2"/>
          <w:sz w:val="24"/>
          <w:szCs w:val="24"/>
        </w:rPr>
        <w:t xml:space="preserve"> </w:t>
      </w:r>
      <w:r w:rsidRPr="00477FF6">
        <w:rPr>
          <w:b/>
          <w:spacing w:val="-6"/>
          <w:sz w:val="24"/>
          <w:szCs w:val="24"/>
        </w:rPr>
        <w:t>РЕЗУЛЬТАТОВ</w:t>
      </w:r>
      <w:r w:rsidRPr="00477FF6">
        <w:rPr>
          <w:b/>
          <w:spacing w:val="-3"/>
          <w:sz w:val="24"/>
          <w:szCs w:val="24"/>
        </w:rPr>
        <w:t xml:space="preserve"> </w:t>
      </w:r>
      <w:r w:rsidRPr="00477FF6">
        <w:rPr>
          <w:b/>
          <w:spacing w:val="-6"/>
          <w:sz w:val="24"/>
          <w:szCs w:val="24"/>
        </w:rPr>
        <w:t>ОСВОЕНИЯ</w:t>
      </w:r>
      <w:r>
        <w:rPr>
          <w:b/>
          <w:spacing w:val="-6"/>
          <w:sz w:val="24"/>
          <w:szCs w:val="24"/>
        </w:rPr>
        <w:t xml:space="preserve"> </w:t>
      </w:r>
      <w:r w:rsidRPr="00477FF6">
        <w:rPr>
          <w:b/>
          <w:spacing w:val="-2"/>
          <w:sz w:val="24"/>
          <w:szCs w:val="24"/>
        </w:rPr>
        <w:t>ДИСЦИПЛИНЫ</w:t>
      </w:r>
    </w:p>
    <w:p w14:paraId="38C05931" w14:textId="77777777" w:rsidR="00585CAF" w:rsidRPr="00477FF6" w:rsidRDefault="00585CAF" w:rsidP="00477FF6">
      <w:pPr>
        <w:pStyle w:val="a3"/>
        <w:jc w:val="center"/>
        <w:rPr>
          <w:b/>
          <w:sz w:val="24"/>
          <w:szCs w:val="24"/>
        </w:rPr>
      </w:pPr>
    </w:p>
    <w:p w14:paraId="462A76FB" w14:textId="77777777" w:rsidR="00585CAF" w:rsidRDefault="00000000">
      <w:pPr>
        <w:pStyle w:val="a3"/>
        <w:spacing w:after="13" w:line="360" w:lineRule="auto"/>
        <w:ind w:left="113" w:right="114" w:firstLine="710"/>
        <w:jc w:val="both"/>
        <w:rPr>
          <w:sz w:val="24"/>
          <w:szCs w:val="24"/>
        </w:rPr>
      </w:pPr>
      <w:r w:rsidRPr="00477FF6">
        <w:rPr>
          <w:b/>
          <w:sz w:val="24"/>
          <w:szCs w:val="24"/>
        </w:rPr>
        <w:t xml:space="preserve">Контроль и оценка </w:t>
      </w:r>
      <w:r w:rsidRPr="00477FF6">
        <w:rPr>
          <w:sz w:val="24"/>
          <w:szCs w:val="24"/>
        </w:rPr>
        <w:t>результатов освоения дисциплины осуществляется преподавателем в процессе проведения практических занятий и приема нормативов, а также сдачи обучающимися дифференцированного зачѐта.</w:t>
      </w:r>
    </w:p>
    <w:tbl>
      <w:tblPr>
        <w:tblW w:w="490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1"/>
        <w:gridCol w:w="4414"/>
        <w:gridCol w:w="1969"/>
      </w:tblGrid>
      <w:tr w:rsidR="00C456BB" w:rsidRPr="00052B2F" w14:paraId="60CAFCDD" w14:textId="77777777" w:rsidTr="00C456BB">
        <w:tc>
          <w:tcPr>
            <w:tcW w:w="1878" w:type="pct"/>
          </w:tcPr>
          <w:p w14:paraId="1D5AB014" w14:textId="77777777" w:rsidR="00C456BB" w:rsidRPr="00052B2F" w:rsidRDefault="00C456BB" w:rsidP="00BF1EC0">
            <w:pPr>
              <w:jc w:val="center"/>
              <w:rPr>
                <w:b/>
                <w:bCs/>
                <w:iCs/>
              </w:rPr>
            </w:pPr>
            <w:r w:rsidRPr="00052B2F">
              <w:rPr>
                <w:b/>
                <w:bCs/>
                <w:iCs/>
              </w:rPr>
              <w:t>Результаты обучения</w:t>
            </w:r>
          </w:p>
        </w:tc>
        <w:tc>
          <w:tcPr>
            <w:tcW w:w="2158" w:type="pct"/>
          </w:tcPr>
          <w:p w14:paraId="3B21C057" w14:textId="77777777" w:rsidR="00C456BB" w:rsidRPr="00052B2F" w:rsidRDefault="00C456BB" w:rsidP="00BF1EC0">
            <w:pPr>
              <w:jc w:val="center"/>
              <w:rPr>
                <w:b/>
                <w:bCs/>
                <w:iCs/>
              </w:rPr>
            </w:pPr>
            <w:r w:rsidRPr="00052B2F">
              <w:rPr>
                <w:b/>
                <w:bCs/>
                <w:iCs/>
              </w:rPr>
              <w:t>Критерии оценки</w:t>
            </w:r>
          </w:p>
        </w:tc>
        <w:tc>
          <w:tcPr>
            <w:tcW w:w="963" w:type="pct"/>
          </w:tcPr>
          <w:p w14:paraId="18DC919D" w14:textId="77777777" w:rsidR="00C456BB" w:rsidRPr="00052B2F" w:rsidRDefault="00C456BB" w:rsidP="00BF1EC0">
            <w:pPr>
              <w:jc w:val="center"/>
              <w:rPr>
                <w:b/>
                <w:bCs/>
                <w:iCs/>
              </w:rPr>
            </w:pPr>
            <w:r w:rsidRPr="00052B2F">
              <w:rPr>
                <w:b/>
                <w:bCs/>
                <w:iCs/>
              </w:rPr>
              <w:t>Методы оценки</w:t>
            </w:r>
          </w:p>
        </w:tc>
      </w:tr>
      <w:tr w:rsidR="00C456BB" w:rsidRPr="004D38C7" w14:paraId="68470B28" w14:textId="77777777" w:rsidTr="00C456BB">
        <w:tc>
          <w:tcPr>
            <w:tcW w:w="1878" w:type="pct"/>
          </w:tcPr>
          <w:p w14:paraId="66539967" w14:textId="77777777" w:rsidR="00C456BB" w:rsidRPr="004D38C7" w:rsidRDefault="00C456BB" w:rsidP="00BF1EC0">
            <w:pPr>
              <w:rPr>
                <w:bCs/>
                <w:i/>
              </w:rPr>
            </w:pPr>
            <w:r w:rsidRPr="004D38C7">
              <w:rPr>
                <w:bCs/>
                <w:i/>
              </w:rPr>
              <w:t>Перечень знаний, осваиваемых в рамках дисциплины</w:t>
            </w:r>
          </w:p>
          <w:p w14:paraId="3030EC92" w14:textId="77777777" w:rsidR="00C456BB" w:rsidRPr="004D38C7" w:rsidRDefault="00C456BB" w:rsidP="00BF1EC0">
            <w:pPr>
              <w:suppressAutoHyphens/>
              <w:jc w:val="both"/>
              <w:rPr>
                <w:bCs/>
              </w:rPr>
            </w:pPr>
            <w:r w:rsidRPr="004D38C7">
              <w:rPr>
                <w:iCs/>
              </w:rPr>
              <w:t>а</w:t>
            </w:r>
            <w:r w:rsidRPr="004D38C7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5FF062F2" w14:textId="77777777" w:rsidR="00C456BB" w:rsidRPr="004D38C7" w:rsidRDefault="00C456BB" w:rsidP="00BF1EC0">
            <w:pPr>
              <w:suppressAutoHyphens/>
              <w:jc w:val="both"/>
              <w:rPr>
                <w:iCs/>
              </w:rPr>
            </w:pPr>
          </w:p>
          <w:p w14:paraId="2410C9D0" w14:textId="77777777" w:rsidR="00C456BB" w:rsidRPr="004D38C7" w:rsidRDefault="00C456BB" w:rsidP="00BF1EC0">
            <w:pPr>
              <w:suppressAutoHyphens/>
              <w:jc w:val="both"/>
              <w:rPr>
                <w:iCs/>
              </w:rPr>
            </w:pPr>
            <w:r w:rsidRPr="004D38C7">
              <w:rPr>
                <w:iCs/>
              </w:rPr>
              <w:t xml:space="preserve"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</w:t>
            </w:r>
            <w:r w:rsidRPr="004D38C7">
              <w:t>специальности;</w:t>
            </w:r>
            <w:r w:rsidRPr="004D38C7">
              <w:rPr>
                <w:iCs/>
              </w:rPr>
              <w:t xml:space="preserve"> средства профилактики перенапряжения;</w:t>
            </w:r>
          </w:p>
          <w:p w14:paraId="331AF99E" w14:textId="77777777" w:rsidR="00C456BB" w:rsidRPr="004D38C7" w:rsidRDefault="00C456BB" w:rsidP="00BF1EC0">
            <w:pPr>
              <w:tabs>
                <w:tab w:val="left" w:pos="199"/>
              </w:tabs>
              <w:contextualSpacing/>
              <w:jc w:val="both"/>
              <w:rPr>
                <w:lang w:eastAsia="x-none"/>
              </w:rPr>
            </w:pPr>
          </w:p>
          <w:p w14:paraId="2CE7000F" w14:textId="77777777" w:rsidR="00C456BB" w:rsidRPr="004D38C7" w:rsidRDefault="00C456BB" w:rsidP="00BF1EC0">
            <w:pPr>
              <w:tabs>
                <w:tab w:val="left" w:pos="199"/>
              </w:tabs>
              <w:contextualSpacing/>
              <w:jc w:val="both"/>
              <w:rPr>
                <w:lang w:eastAsia="x-none"/>
              </w:rPr>
            </w:pPr>
            <w:r w:rsidRPr="004D38C7">
              <w:rPr>
                <w:lang w:val="x-none" w:eastAsia="x-none"/>
              </w:rPr>
              <w:t>социокультурные, социально-психологические, психолого-педагогические основы межличностного взаимодействия</w:t>
            </w:r>
            <w:r w:rsidRPr="004D38C7">
              <w:rPr>
                <w:lang w:eastAsia="x-none"/>
              </w:rPr>
              <w:t>;</w:t>
            </w:r>
          </w:p>
          <w:p w14:paraId="34FA1B3D" w14:textId="77777777" w:rsidR="00C456BB" w:rsidRPr="004D38C7" w:rsidRDefault="00C456BB" w:rsidP="00BF1EC0">
            <w:pPr>
              <w:tabs>
                <w:tab w:val="left" w:pos="199"/>
              </w:tabs>
              <w:contextualSpacing/>
              <w:jc w:val="both"/>
              <w:rPr>
                <w:lang w:eastAsia="x-none"/>
              </w:rPr>
            </w:pPr>
          </w:p>
          <w:p w14:paraId="79F3BA30" w14:textId="77777777" w:rsidR="00C456BB" w:rsidRPr="004D38C7" w:rsidRDefault="00C456BB" w:rsidP="00BF1EC0">
            <w:pPr>
              <w:tabs>
                <w:tab w:val="left" w:pos="199"/>
              </w:tabs>
              <w:contextualSpacing/>
              <w:jc w:val="both"/>
              <w:rPr>
                <w:lang w:eastAsia="x-none"/>
              </w:rPr>
            </w:pPr>
            <w:r w:rsidRPr="004D38C7">
              <w:rPr>
                <w:lang w:val="x-none" w:eastAsia="x-none"/>
              </w:rPr>
              <w:t>мотивационн</w:t>
            </w:r>
            <w:r w:rsidRPr="004D38C7">
              <w:rPr>
                <w:lang w:eastAsia="x-none"/>
              </w:rPr>
              <w:t xml:space="preserve">ые </w:t>
            </w:r>
            <w:r w:rsidRPr="004D38C7">
              <w:rPr>
                <w:lang w:val="x-none" w:eastAsia="x-none"/>
              </w:rPr>
              <w:t>технологи</w:t>
            </w:r>
            <w:r w:rsidRPr="004D38C7">
              <w:rPr>
                <w:lang w:eastAsia="x-none"/>
              </w:rPr>
              <w:t>и</w:t>
            </w:r>
            <w:r w:rsidRPr="004D38C7">
              <w:rPr>
                <w:lang w:val="x-none" w:eastAsia="x-none"/>
              </w:rPr>
              <w:t xml:space="preserve"> в социальной работе и технологи</w:t>
            </w:r>
            <w:r w:rsidRPr="004D38C7">
              <w:rPr>
                <w:lang w:eastAsia="x-none"/>
              </w:rPr>
              <w:t>и</w:t>
            </w:r>
            <w:r w:rsidRPr="004D38C7">
              <w:rPr>
                <w:lang w:val="x-none" w:eastAsia="x-none"/>
              </w:rPr>
              <w:t xml:space="preserve"> активизации личностных ресурсов и ресурсов социального окружения</w:t>
            </w:r>
            <w:r w:rsidRPr="004D38C7">
              <w:rPr>
                <w:lang w:eastAsia="x-none"/>
              </w:rPr>
              <w:t>;</w:t>
            </w:r>
          </w:p>
          <w:p w14:paraId="163ACB23" w14:textId="77777777" w:rsidR="00C456BB" w:rsidRPr="004D38C7" w:rsidRDefault="00C456BB" w:rsidP="00BF1EC0">
            <w:pPr>
              <w:rPr>
                <w:bCs/>
                <w:i/>
              </w:rPr>
            </w:pPr>
          </w:p>
          <w:p w14:paraId="688FAF64" w14:textId="77777777" w:rsidR="00C456BB" w:rsidRPr="004D38C7" w:rsidRDefault="00C456BB" w:rsidP="00BF1EC0">
            <w:pPr>
              <w:rPr>
                <w:bCs/>
                <w:i/>
              </w:rPr>
            </w:pPr>
          </w:p>
          <w:p w14:paraId="6B487993" w14:textId="77777777" w:rsidR="00C456BB" w:rsidRPr="004D38C7" w:rsidRDefault="00C456BB" w:rsidP="00BF1EC0">
            <w:pPr>
              <w:suppressAutoHyphens/>
              <w:jc w:val="both"/>
              <w:rPr>
                <w:bCs/>
                <w:lang w:val="x-none" w:eastAsia="x-none"/>
              </w:rPr>
            </w:pPr>
            <w:r w:rsidRPr="004D38C7">
              <w:rPr>
                <w:bCs/>
                <w:lang w:val="x-none" w:eastAsia="x-none"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сферах; </w:t>
            </w:r>
          </w:p>
          <w:p w14:paraId="566CEBF8" w14:textId="77777777" w:rsidR="00C456BB" w:rsidRPr="004D38C7" w:rsidRDefault="00C456BB" w:rsidP="00BF1EC0">
            <w:pPr>
              <w:suppressAutoHyphens/>
              <w:jc w:val="both"/>
              <w:rPr>
                <w:bCs/>
              </w:rPr>
            </w:pPr>
          </w:p>
          <w:p w14:paraId="2BA574C4" w14:textId="77777777" w:rsidR="00C456BB" w:rsidRPr="004D38C7" w:rsidRDefault="00C456BB" w:rsidP="00BF1EC0">
            <w:pPr>
              <w:suppressAutoHyphens/>
              <w:jc w:val="both"/>
              <w:rPr>
                <w:bCs/>
              </w:rPr>
            </w:pPr>
          </w:p>
          <w:p w14:paraId="057D5DB8" w14:textId="77777777" w:rsidR="00C456BB" w:rsidRPr="004D38C7" w:rsidRDefault="00C456BB" w:rsidP="00BF1EC0">
            <w:pPr>
              <w:jc w:val="both"/>
              <w:rPr>
                <w:bCs/>
                <w:lang w:val="x-none" w:eastAsia="x-none"/>
              </w:rPr>
            </w:pPr>
            <w:r w:rsidRPr="004D38C7">
              <w:rPr>
                <w:lang w:val="x-none" w:eastAsia="x-none"/>
              </w:rPr>
              <w:t>понятие медицинской профилактики; профилактика заболеваний первичная,  вторичная и третичная; профилактика заболеваний индивидуальная и общественная; роль социального работника в профилактике заболеваний;</w:t>
            </w:r>
          </w:p>
          <w:p w14:paraId="35811F81" w14:textId="77777777" w:rsidR="00C456BB" w:rsidRPr="004D38C7" w:rsidRDefault="00C456BB" w:rsidP="00BF1EC0">
            <w:pPr>
              <w:jc w:val="both"/>
              <w:rPr>
                <w:bCs/>
                <w:lang w:val="x-none" w:eastAsia="x-none"/>
              </w:rPr>
            </w:pPr>
          </w:p>
          <w:p w14:paraId="35A27287" w14:textId="77777777" w:rsidR="00C456BB" w:rsidRPr="004D38C7" w:rsidRDefault="00C456BB" w:rsidP="00BF1EC0">
            <w:pPr>
              <w:ind w:left="-18"/>
              <w:jc w:val="both"/>
              <w:rPr>
                <w:bCs/>
                <w:lang w:eastAsia="x-none"/>
              </w:rPr>
            </w:pPr>
          </w:p>
          <w:p w14:paraId="341076A4" w14:textId="77777777" w:rsidR="00C456BB" w:rsidRPr="004D38C7" w:rsidRDefault="00C456BB" w:rsidP="00BF1EC0">
            <w:pPr>
              <w:ind w:left="-18"/>
              <w:jc w:val="both"/>
              <w:rPr>
                <w:bCs/>
                <w:lang w:val="x-none" w:eastAsia="x-none"/>
              </w:rPr>
            </w:pPr>
            <w:r w:rsidRPr="004D38C7">
              <w:rPr>
                <w:bCs/>
                <w:lang w:val="x-none" w:eastAsia="x-none"/>
              </w:rPr>
              <w:t>п</w:t>
            </w:r>
            <w:r w:rsidRPr="004D38C7">
              <w:rPr>
                <w:lang w:val="x-none" w:eastAsia="x-none"/>
              </w:rPr>
              <w:t xml:space="preserve">онятие образа жизни; основные формы деятельности, составляющие образ жизни; понятия </w:t>
            </w:r>
            <w:r w:rsidRPr="004D38C7">
              <w:rPr>
                <w:lang w:eastAsia="x-none"/>
              </w:rPr>
              <w:t>«</w:t>
            </w:r>
            <w:r w:rsidRPr="004D38C7">
              <w:rPr>
                <w:lang w:val="x-none" w:eastAsia="x-none"/>
              </w:rPr>
              <w:t>стиль жизни</w:t>
            </w:r>
            <w:r w:rsidRPr="004D38C7">
              <w:rPr>
                <w:lang w:eastAsia="x-none"/>
              </w:rPr>
              <w:t>»,</w:t>
            </w:r>
            <w:r w:rsidRPr="004D38C7">
              <w:rPr>
                <w:lang w:val="x-none" w:eastAsia="x-none"/>
              </w:rPr>
              <w:t xml:space="preserve"> </w:t>
            </w:r>
            <w:r w:rsidRPr="004D38C7">
              <w:rPr>
                <w:lang w:eastAsia="x-none"/>
              </w:rPr>
              <w:t>«</w:t>
            </w:r>
            <w:r w:rsidRPr="004D38C7">
              <w:rPr>
                <w:lang w:val="x-none" w:eastAsia="x-none"/>
              </w:rPr>
              <w:t>качества жизни</w:t>
            </w:r>
            <w:r w:rsidRPr="004D38C7">
              <w:rPr>
                <w:lang w:eastAsia="x-none"/>
              </w:rPr>
              <w:t>»</w:t>
            </w:r>
            <w:r w:rsidRPr="004D38C7">
              <w:rPr>
                <w:lang w:val="x-none" w:eastAsia="x-none"/>
              </w:rPr>
              <w:t xml:space="preserve">, </w:t>
            </w:r>
            <w:r w:rsidRPr="004D38C7">
              <w:rPr>
                <w:lang w:eastAsia="x-none"/>
              </w:rPr>
              <w:t>«</w:t>
            </w:r>
            <w:r w:rsidRPr="004D38C7">
              <w:rPr>
                <w:lang w:val="x-none" w:eastAsia="x-none"/>
              </w:rPr>
              <w:t>уровень жизни</w:t>
            </w:r>
            <w:r w:rsidRPr="004D38C7">
              <w:rPr>
                <w:lang w:eastAsia="x-none"/>
              </w:rPr>
              <w:t>»</w:t>
            </w:r>
            <w:r w:rsidRPr="004D38C7">
              <w:rPr>
                <w:lang w:val="x-none" w:eastAsia="x-none"/>
              </w:rPr>
              <w:t>;</w:t>
            </w:r>
          </w:p>
          <w:p w14:paraId="76A443FF" w14:textId="77777777" w:rsidR="00C456BB" w:rsidRPr="004D38C7" w:rsidRDefault="00C456BB" w:rsidP="00BF1EC0">
            <w:pPr>
              <w:jc w:val="both"/>
              <w:rPr>
                <w:bCs/>
                <w:lang w:eastAsia="x-none"/>
              </w:rPr>
            </w:pPr>
          </w:p>
          <w:p w14:paraId="16D18659" w14:textId="77777777" w:rsidR="00C456BB" w:rsidRPr="004D38C7" w:rsidRDefault="00C456BB" w:rsidP="00BF1EC0">
            <w:pPr>
              <w:jc w:val="both"/>
              <w:rPr>
                <w:bCs/>
                <w:lang w:eastAsia="x-none"/>
              </w:rPr>
            </w:pPr>
          </w:p>
          <w:p w14:paraId="7F1BCFC8" w14:textId="77777777" w:rsidR="00C456BB" w:rsidRPr="004D38C7" w:rsidRDefault="00C456BB" w:rsidP="00BF1EC0">
            <w:pPr>
              <w:ind w:left="-18"/>
              <w:jc w:val="both"/>
              <w:rPr>
                <w:lang w:eastAsia="x-none"/>
              </w:rPr>
            </w:pPr>
            <w:r w:rsidRPr="004D38C7">
              <w:rPr>
                <w:lang w:val="x-none" w:eastAsia="x-none"/>
              </w:rPr>
              <w:t xml:space="preserve">категории </w:t>
            </w:r>
            <w:r w:rsidRPr="004D38C7">
              <w:rPr>
                <w:lang w:eastAsia="x-none"/>
              </w:rPr>
              <w:t>«</w:t>
            </w:r>
            <w:r w:rsidRPr="004D38C7">
              <w:rPr>
                <w:lang w:val="x-none" w:eastAsia="x-none"/>
              </w:rPr>
              <w:t>болезнь</w:t>
            </w:r>
            <w:r w:rsidRPr="004D38C7">
              <w:rPr>
                <w:lang w:eastAsia="x-none"/>
              </w:rPr>
              <w:t>»</w:t>
            </w:r>
            <w:r w:rsidRPr="004D38C7">
              <w:rPr>
                <w:lang w:val="x-none" w:eastAsia="x-none"/>
              </w:rPr>
              <w:t xml:space="preserve"> и </w:t>
            </w:r>
            <w:r w:rsidRPr="004D38C7">
              <w:rPr>
                <w:lang w:eastAsia="x-none"/>
              </w:rPr>
              <w:t>«</w:t>
            </w:r>
            <w:r w:rsidRPr="004D38C7">
              <w:rPr>
                <w:lang w:val="x-none" w:eastAsia="x-none"/>
              </w:rPr>
              <w:t>здоровье</w:t>
            </w:r>
            <w:r w:rsidRPr="004D38C7">
              <w:rPr>
                <w:lang w:eastAsia="x-none"/>
              </w:rPr>
              <w:t>»</w:t>
            </w:r>
            <w:r w:rsidRPr="004D38C7">
              <w:rPr>
                <w:lang w:val="x-none" w:eastAsia="x-none"/>
              </w:rPr>
              <w:t>, их социальная обусловленность; факторы, определяющие здоровье (образ жизни, наследственность, состояние окружающей среды;</w:t>
            </w:r>
          </w:p>
          <w:p w14:paraId="68FF287C" w14:textId="77777777" w:rsidR="00C456BB" w:rsidRPr="004D38C7" w:rsidRDefault="00C456BB" w:rsidP="00BF1EC0">
            <w:pPr>
              <w:ind w:left="-18"/>
              <w:jc w:val="both"/>
              <w:rPr>
                <w:bCs/>
                <w:lang w:eastAsia="x-none"/>
              </w:rPr>
            </w:pPr>
          </w:p>
          <w:p w14:paraId="1FC10E91" w14:textId="77777777" w:rsidR="00C456BB" w:rsidRPr="004D38C7" w:rsidRDefault="00C456BB" w:rsidP="00BF1EC0">
            <w:pPr>
              <w:rPr>
                <w:bCs/>
                <w:lang w:val="x-none" w:eastAsia="x-none"/>
              </w:rPr>
            </w:pPr>
          </w:p>
          <w:p w14:paraId="4C588B45" w14:textId="77777777" w:rsidR="00C456BB" w:rsidRPr="004D38C7" w:rsidRDefault="00C456BB" w:rsidP="00BF1EC0">
            <w:pPr>
              <w:ind w:left="-18"/>
              <w:jc w:val="both"/>
              <w:rPr>
                <w:bCs/>
                <w:lang w:val="x-none" w:eastAsia="x-none"/>
              </w:rPr>
            </w:pPr>
            <w:r w:rsidRPr="004D38C7">
              <w:rPr>
                <w:lang w:val="x-none" w:eastAsia="x-none"/>
              </w:rPr>
              <w:t>понятие медико-социальной помощи и медико-социальной работы; задачи и основные принципы отечественного здравоохранения; государственн</w:t>
            </w:r>
            <w:r w:rsidRPr="004D38C7">
              <w:rPr>
                <w:lang w:eastAsia="x-none"/>
              </w:rPr>
              <w:t>ая</w:t>
            </w:r>
            <w:r w:rsidRPr="004D38C7">
              <w:rPr>
                <w:lang w:val="x-none" w:eastAsia="x-none"/>
              </w:rPr>
              <w:t>, муниципальн</w:t>
            </w:r>
            <w:r w:rsidRPr="004D38C7">
              <w:rPr>
                <w:lang w:eastAsia="x-none"/>
              </w:rPr>
              <w:t>ая</w:t>
            </w:r>
            <w:r w:rsidRPr="004D38C7">
              <w:rPr>
                <w:lang w:val="x-none" w:eastAsia="x-none"/>
              </w:rPr>
              <w:t>, частн</w:t>
            </w:r>
            <w:r w:rsidRPr="004D38C7">
              <w:rPr>
                <w:lang w:eastAsia="x-none"/>
              </w:rPr>
              <w:t>ая</w:t>
            </w:r>
            <w:r w:rsidRPr="004D38C7">
              <w:rPr>
                <w:lang w:val="x-none" w:eastAsia="x-none"/>
              </w:rPr>
              <w:t xml:space="preserve"> системы здравоохранения; права граждан при получении медицинской помощи. Виды бесплатной медицинской помощи; бесплатное и льготное обеспечение лекарственными средствами;</w:t>
            </w:r>
          </w:p>
          <w:p w14:paraId="7BE3B18D" w14:textId="77777777" w:rsidR="00C456BB" w:rsidRPr="004D38C7" w:rsidRDefault="00C456BB" w:rsidP="00BF1EC0">
            <w:pPr>
              <w:rPr>
                <w:bCs/>
                <w:lang w:eastAsia="x-none"/>
              </w:rPr>
            </w:pPr>
          </w:p>
          <w:p w14:paraId="691F661B" w14:textId="77777777" w:rsidR="00C456BB" w:rsidRPr="004D38C7" w:rsidRDefault="00C456BB" w:rsidP="00BF1EC0">
            <w:pPr>
              <w:rPr>
                <w:bCs/>
                <w:lang w:eastAsia="x-none"/>
              </w:rPr>
            </w:pPr>
          </w:p>
          <w:p w14:paraId="749D0B9F" w14:textId="77777777" w:rsidR="00C456BB" w:rsidRPr="004D38C7" w:rsidRDefault="00C456BB" w:rsidP="00BF1EC0">
            <w:pPr>
              <w:rPr>
                <w:bCs/>
                <w:lang w:eastAsia="x-none"/>
              </w:rPr>
            </w:pPr>
          </w:p>
          <w:p w14:paraId="47D3CF98" w14:textId="77777777" w:rsidR="00C456BB" w:rsidRPr="004D38C7" w:rsidRDefault="00C456BB" w:rsidP="00BF1EC0">
            <w:pPr>
              <w:jc w:val="both"/>
              <w:rPr>
                <w:snapToGrid w:val="0"/>
              </w:rPr>
            </w:pPr>
            <w:r w:rsidRPr="004D38C7">
              <w:rPr>
                <w:snapToGrid w:val="0"/>
              </w:rPr>
              <w:t>лечебно-профилактические учреждения и организация их работы; специализированная лечебно-профилактическая помощь населению, диспансеры; медико-социальная помощь больным туберкулезом, сердечно-сосудистыми, онкологическими заболеваниями; медико-социальную помощь больным психическими заболеваниями;</w:t>
            </w:r>
          </w:p>
          <w:p w14:paraId="23CFC560" w14:textId="77777777" w:rsidR="00C456BB" w:rsidRPr="004D38C7" w:rsidRDefault="00C456BB" w:rsidP="00BF1EC0">
            <w:pPr>
              <w:rPr>
                <w:lang w:val="x-none" w:eastAsia="x-none"/>
              </w:rPr>
            </w:pPr>
          </w:p>
          <w:p w14:paraId="74D3AE77" w14:textId="77777777" w:rsidR="00C456BB" w:rsidRPr="004D38C7" w:rsidRDefault="00C456BB" w:rsidP="00BF1EC0">
            <w:pPr>
              <w:ind w:left="-18"/>
              <w:jc w:val="both"/>
              <w:rPr>
                <w:lang w:val="x-none" w:eastAsia="x-none"/>
              </w:rPr>
            </w:pPr>
            <w:r w:rsidRPr="004D38C7">
              <w:rPr>
                <w:lang w:val="x-none" w:eastAsia="x-none"/>
              </w:rPr>
              <w:t xml:space="preserve">понятие медико-социального патронажа; </w:t>
            </w:r>
          </w:p>
          <w:p w14:paraId="77D90D14" w14:textId="77777777" w:rsidR="00C456BB" w:rsidRPr="004D38C7" w:rsidRDefault="00C456BB" w:rsidP="00BF1EC0">
            <w:pPr>
              <w:rPr>
                <w:lang w:eastAsia="x-none"/>
              </w:rPr>
            </w:pPr>
          </w:p>
          <w:p w14:paraId="5CD7B039" w14:textId="77777777" w:rsidR="00C456BB" w:rsidRPr="004D38C7" w:rsidRDefault="00C456BB" w:rsidP="00BF1EC0">
            <w:pPr>
              <w:rPr>
                <w:lang w:eastAsia="x-none"/>
              </w:rPr>
            </w:pPr>
          </w:p>
          <w:p w14:paraId="59907391" w14:textId="77777777" w:rsidR="00C456BB" w:rsidRPr="004D38C7" w:rsidRDefault="00C456BB" w:rsidP="00BF1EC0">
            <w:pPr>
              <w:ind w:left="-18"/>
              <w:jc w:val="both"/>
              <w:rPr>
                <w:bCs/>
                <w:lang w:val="x-none" w:eastAsia="x-none"/>
              </w:rPr>
            </w:pPr>
            <w:r w:rsidRPr="004D38C7">
              <w:rPr>
                <w:lang w:val="x-none" w:eastAsia="x-none"/>
              </w:rPr>
              <w:t>цели, задачи и объекты медико-социального патронажа; правила и порядок составления договора социального патронажа; первичн</w:t>
            </w:r>
            <w:r w:rsidRPr="004D38C7">
              <w:rPr>
                <w:lang w:eastAsia="x-none"/>
              </w:rPr>
              <w:t>ая</w:t>
            </w:r>
            <w:r w:rsidRPr="004D38C7">
              <w:rPr>
                <w:lang w:val="x-none" w:eastAsia="x-none"/>
              </w:rPr>
              <w:t xml:space="preserve"> медико-социальн</w:t>
            </w:r>
            <w:r w:rsidRPr="004D38C7">
              <w:rPr>
                <w:lang w:eastAsia="x-none"/>
              </w:rPr>
              <w:t>ая</w:t>
            </w:r>
            <w:r w:rsidRPr="004D38C7">
              <w:rPr>
                <w:lang w:val="x-none" w:eastAsia="x-none"/>
              </w:rPr>
              <w:t xml:space="preserve"> помощь в отечественных системах здравоохранения;</w:t>
            </w:r>
          </w:p>
          <w:p w14:paraId="15AE5AFE" w14:textId="77777777" w:rsidR="00C456BB" w:rsidRPr="004D38C7" w:rsidRDefault="00C456BB" w:rsidP="00BF1EC0">
            <w:pPr>
              <w:rPr>
                <w:bCs/>
                <w:lang w:val="x-none" w:eastAsia="x-none"/>
              </w:rPr>
            </w:pPr>
          </w:p>
          <w:p w14:paraId="5CE58987" w14:textId="77777777" w:rsidR="00C456BB" w:rsidRPr="004D38C7" w:rsidRDefault="00C456BB" w:rsidP="00BF1EC0">
            <w:pPr>
              <w:jc w:val="both"/>
              <w:rPr>
                <w:bCs/>
                <w:lang w:val="x-none" w:eastAsia="x-none"/>
              </w:rPr>
            </w:pPr>
            <w:r w:rsidRPr="004D38C7">
              <w:rPr>
                <w:lang w:val="x-none" w:eastAsia="x-none"/>
              </w:rPr>
              <w:t>регламенты экспертизы временной и стойкой нетрудоспособности; формы и технологии медико-социальной реабилитации;</w:t>
            </w:r>
          </w:p>
          <w:p w14:paraId="6CD9F647" w14:textId="77777777" w:rsidR="00C456BB" w:rsidRPr="004D38C7" w:rsidRDefault="00C456BB" w:rsidP="00BF1EC0">
            <w:pPr>
              <w:rPr>
                <w:bCs/>
                <w:lang w:val="x-none" w:eastAsia="x-none"/>
              </w:rPr>
            </w:pPr>
          </w:p>
          <w:p w14:paraId="00C9F3C3" w14:textId="77777777" w:rsidR="00C456BB" w:rsidRPr="004D38C7" w:rsidRDefault="00C456BB" w:rsidP="00BF1EC0">
            <w:pPr>
              <w:jc w:val="both"/>
              <w:rPr>
                <w:lang w:eastAsia="x-none"/>
              </w:rPr>
            </w:pPr>
          </w:p>
          <w:p w14:paraId="5E993DF4" w14:textId="77777777" w:rsidR="00C456BB" w:rsidRPr="004D38C7" w:rsidRDefault="00C456BB" w:rsidP="00BF1EC0">
            <w:pPr>
              <w:jc w:val="both"/>
              <w:rPr>
                <w:bCs/>
                <w:lang w:val="x-none" w:eastAsia="x-none"/>
              </w:rPr>
            </w:pPr>
            <w:r w:rsidRPr="004D38C7">
              <w:rPr>
                <w:lang w:eastAsia="x-none"/>
              </w:rPr>
              <w:t>основы валеологии и здорового образа жизни</w:t>
            </w:r>
            <w:r w:rsidRPr="004D38C7">
              <w:rPr>
                <w:lang w:val="x-none" w:eastAsia="x-none"/>
              </w:rPr>
              <w:t>;</w:t>
            </w:r>
          </w:p>
          <w:p w14:paraId="37EAA9BC" w14:textId="77777777" w:rsidR="00C456BB" w:rsidRPr="004D38C7" w:rsidRDefault="00C456BB" w:rsidP="00BF1EC0">
            <w:pPr>
              <w:rPr>
                <w:bCs/>
                <w:lang w:eastAsia="x-none"/>
              </w:rPr>
            </w:pPr>
          </w:p>
          <w:p w14:paraId="407E6C69" w14:textId="77777777" w:rsidR="00C456BB" w:rsidRPr="004D38C7" w:rsidRDefault="00C456BB" w:rsidP="00BF1EC0">
            <w:pPr>
              <w:suppressAutoHyphens/>
              <w:ind w:left="-18"/>
              <w:jc w:val="both"/>
              <w:rPr>
                <w:bCs/>
                <w:lang w:val="x-none" w:eastAsia="x-none"/>
              </w:rPr>
            </w:pPr>
            <w:r w:rsidRPr="004D38C7">
              <w:rPr>
                <w:lang w:eastAsia="x-none"/>
              </w:rPr>
              <w:t>биоэнергетику человека; основы рационального питания.</w:t>
            </w:r>
          </w:p>
          <w:p w14:paraId="4D11CD30" w14:textId="77777777" w:rsidR="00C456BB" w:rsidRPr="004D38C7" w:rsidRDefault="00C456BB" w:rsidP="00BF1EC0">
            <w:pPr>
              <w:suppressAutoHyphens/>
              <w:jc w:val="both"/>
              <w:rPr>
                <w:bCs/>
                <w:i/>
                <w:lang w:val="x-none" w:eastAsia="x-none"/>
              </w:rPr>
            </w:pPr>
          </w:p>
        </w:tc>
        <w:tc>
          <w:tcPr>
            <w:tcW w:w="2158" w:type="pct"/>
          </w:tcPr>
          <w:p w14:paraId="3EF98A7F" w14:textId="77777777" w:rsidR="00C456BB" w:rsidRPr="004D38C7" w:rsidRDefault="00C456BB" w:rsidP="00BF1EC0">
            <w:pPr>
              <w:rPr>
                <w:bCs/>
                <w:i/>
              </w:rPr>
            </w:pPr>
          </w:p>
          <w:p w14:paraId="0642FEBC" w14:textId="77777777" w:rsidR="00C456BB" w:rsidRPr="004D38C7" w:rsidRDefault="00C456BB" w:rsidP="00BF1EC0">
            <w:pPr>
              <w:rPr>
                <w:bCs/>
                <w:i/>
              </w:rPr>
            </w:pPr>
          </w:p>
          <w:p w14:paraId="5333288B" w14:textId="77777777" w:rsidR="00C456BB" w:rsidRPr="004D38C7" w:rsidRDefault="00C456BB" w:rsidP="00BF1EC0">
            <w:pPr>
              <w:suppressAutoHyphens/>
              <w:jc w:val="both"/>
              <w:rPr>
                <w:bCs/>
              </w:rPr>
            </w:pPr>
            <w:r w:rsidRPr="004D38C7">
              <w:rPr>
                <w:bCs/>
              </w:rPr>
              <w:t xml:space="preserve">демонстрирует знание </w:t>
            </w:r>
            <w:r w:rsidRPr="004D38C7">
              <w:rPr>
                <w:iCs/>
              </w:rPr>
              <w:t>а</w:t>
            </w:r>
            <w:r w:rsidRPr="004D38C7">
              <w:rPr>
                <w:bCs/>
              </w:rPr>
              <w:t>ктуального профессионального и социального контекста, в котором приходится работать и жить; основных источников информации и ресурсов для решения задач и проблем в профессиональном и/или социальном контексте;</w:t>
            </w:r>
          </w:p>
          <w:p w14:paraId="6CA749D0" w14:textId="77777777" w:rsidR="00C456BB" w:rsidRPr="004D38C7" w:rsidRDefault="00C456BB" w:rsidP="00BF1EC0">
            <w:pPr>
              <w:suppressAutoHyphens/>
              <w:jc w:val="both"/>
              <w:rPr>
                <w:bCs/>
                <w:lang w:eastAsia="x-none"/>
              </w:rPr>
            </w:pPr>
          </w:p>
          <w:p w14:paraId="68C7B14A" w14:textId="77777777" w:rsidR="00C456BB" w:rsidRPr="004D38C7" w:rsidRDefault="00C456BB" w:rsidP="00BF1EC0">
            <w:pPr>
              <w:suppressAutoHyphens/>
              <w:jc w:val="both"/>
              <w:rPr>
                <w:iCs/>
              </w:rPr>
            </w:pPr>
            <w:r w:rsidRPr="004D38C7">
              <w:rPr>
                <w:iCs/>
              </w:rPr>
              <w:t xml:space="preserve">описывает роль физической культуры в общекультурном, профессиональном и социальном развитии человека; характеризует основы здорового образа жизни; условия профессиональной деятельности и зоны риска физического здоровья для </w:t>
            </w:r>
            <w:r w:rsidRPr="004D38C7">
              <w:t>специальности;</w:t>
            </w:r>
            <w:r w:rsidRPr="004D38C7">
              <w:rPr>
                <w:iCs/>
              </w:rPr>
              <w:t xml:space="preserve"> средства профилактики перенапряжения;</w:t>
            </w:r>
          </w:p>
          <w:p w14:paraId="4FE9401E" w14:textId="77777777" w:rsidR="00C456BB" w:rsidRPr="004D38C7" w:rsidRDefault="00C456BB" w:rsidP="00BF1EC0">
            <w:pPr>
              <w:suppressAutoHyphens/>
              <w:jc w:val="both"/>
              <w:rPr>
                <w:bCs/>
                <w:lang w:eastAsia="x-none"/>
              </w:rPr>
            </w:pPr>
          </w:p>
          <w:p w14:paraId="424DAFBE" w14:textId="77777777" w:rsidR="00C456BB" w:rsidRPr="004D38C7" w:rsidRDefault="00C456BB" w:rsidP="00BF1EC0">
            <w:pPr>
              <w:tabs>
                <w:tab w:val="left" w:pos="199"/>
              </w:tabs>
              <w:contextualSpacing/>
              <w:jc w:val="both"/>
              <w:rPr>
                <w:lang w:eastAsia="x-none"/>
              </w:rPr>
            </w:pPr>
            <w:r w:rsidRPr="004D38C7">
              <w:rPr>
                <w:bCs/>
                <w:lang w:eastAsia="x-none"/>
              </w:rPr>
              <w:t xml:space="preserve">перечисляет </w:t>
            </w:r>
            <w:r w:rsidRPr="004D38C7">
              <w:rPr>
                <w:lang w:val="x-none" w:eastAsia="x-none"/>
              </w:rPr>
              <w:t>социокультурные, социально-психологические, психолого-педагогические основы межличностного взаимодействия</w:t>
            </w:r>
            <w:r w:rsidRPr="004D38C7">
              <w:rPr>
                <w:lang w:eastAsia="x-none"/>
              </w:rPr>
              <w:t>.</w:t>
            </w:r>
          </w:p>
          <w:p w14:paraId="395BD4A1" w14:textId="77777777" w:rsidR="00C456BB" w:rsidRPr="004D38C7" w:rsidRDefault="00C456BB" w:rsidP="00BF1EC0">
            <w:pPr>
              <w:suppressAutoHyphens/>
              <w:jc w:val="both"/>
              <w:rPr>
                <w:bCs/>
                <w:lang w:eastAsia="x-none"/>
              </w:rPr>
            </w:pPr>
          </w:p>
          <w:p w14:paraId="12F8FEB4" w14:textId="77777777" w:rsidR="00C456BB" w:rsidRPr="004D38C7" w:rsidRDefault="00C456BB" w:rsidP="00BF1EC0">
            <w:pPr>
              <w:tabs>
                <w:tab w:val="left" w:pos="199"/>
              </w:tabs>
              <w:contextualSpacing/>
              <w:jc w:val="both"/>
              <w:rPr>
                <w:bCs/>
                <w:lang w:eastAsia="x-none"/>
              </w:rPr>
            </w:pPr>
            <w:r w:rsidRPr="004D38C7">
              <w:rPr>
                <w:bCs/>
                <w:lang w:eastAsia="x-none"/>
              </w:rPr>
              <w:t xml:space="preserve">характеризует </w:t>
            </w:r>
            <w:r w:rsidRPr="004D38C7">
              <w:rPr>
                <w:lang w:val="x-none" w:eastAsia="x-none"/>
              </w:rPr>
              <w:t>мотивационн</w:t>
            </w:r>
            <w:r w:rsidRPr="004D38C7">
              <w:rPr>
                <w:lang w:eastAsia="x-none"/>
              </w:rPr>
              <w:t xml:space="preserve">ые </w:t>
            </w:r>
            <w:r w:rsidRPr="004D38C7">
              <w:rPr>
                <w:lang w:val="x-none" w:eastAsia="x-none"/>
              </w:rPr>
              <w:t>технологи</w:t>
            </w:r>
            <w:r w:rsidRPr="004D38C7">
              <w:rPr>
                <w:lang w:eastAsia="x-none"/>
              </w:rPr>
              <w:t>й</w:t>
            </w:r>
            <w:r w:rsidRPr="004D38C7">
              <w:rPr>
                <w:lang w:val="x-none" w:eastAsia="x-none"/>
              </w:rPr>
              <w:t xml:space="preserve"> в социальной работе и технологи</w:t>
            </w:r>
            <w:r w:rsidRPr="004D38C7">
              <w:rPr>
                <w:lang w:eastAsia="x-none"/>
              </w:rPr>
              <w:t>и</w:t>
            </w:r>
            <w:r w:rsidRPr="004D38C7">
              <w:rPr>
                <w:lang w:val="x-none" w:eastAsia="x-none"/>
              </w:rPr>
              <w:t xml:space="preserve"> активизации личностных ресурсов и ресурсов социального окружения</w:t>
            </w:r>
            <w:r w:rsidRPr="004D38C7">
              <w:rPr>
                <w:lang w:eastAsia="x-none"/>
              </w:rPr>
              <w:t>;</w:t>
            </w:r>
          </w:p>
          <w:p w14:paraId="75500D8A" w14:textId="77777777" w:rsidR="00C456BB" w:rsidRPr="004D38C7" w:rsidRDefault="00C456BB" w:rsidP="00BF1EC0">
            <w:pPr>
              <w:suppressAutoHyphens/>
              <w:jc w:val="both"/>
              <w:rPr>
                <w:bCs/>
                <w:lang w:eastAsia="x-none"/>
              </w:rPr>
            </w:pPr>
          </w:p>
          <w:p w14:paraId="1B245248" w14:textId="77777777" w:rsidR="00C456BB" w:rsidRPr="004D38C7" w:rsidRDefault="00C456BB" w:rsidP="00BF1EC0">
            <w:pPr>
              <w:suppressAutoHyphens/>
              <w:jc w:val="both"/>
              <w:rPr>
                <w:bCs/>
                <w:lang w:val="x-none" w:eastAsia="x-none"/>
              </w:rPr>
            </w:pPr>
            <w:r w:rsidRPr="004D38C7">
              <w:rPr>
                <w:bCs/>
                <w:lang w:eastAsia="x-none"/>
              </w:rPr>
              <w:t xml:space="preserve">описывает </w:t>
            </w:r>
            <w:r w:rsidRPr="004D38C7">
              <w:rPr>
                <w:bCs/>
                <w:lang w:val="x-none" w:eastAsia="x-none"/>
              </w:rPr>
              <w:t>алгоритмы</w:t>
            </w:r>
            <w:r w:rsidRPr="004D38C7">
              <w:rPr>
                <w:bCs/>
                <w:lang w:eastAsia="x-none"/>
              </w:rPr>
              <w:t xml:space="preserve"> и методы</w:t>
            </w:r>
            <w:r w:rsidRPr="004D38C7">
              <w:rPr>
                <w:bCs/>
                <w:lang w:val="x-none" w:eastAsia="x-none"/>
              </w:rPr>
              <w:t xml:space="preserve"> выполнения работ </w:t>
            </w:r>
            <w:r w:rsidRPr="004D38C7">
              <w:rPr>
                <w:bCs/>
                <w:lang w:eastAsia="x-none"/>
              </w:rPr>
              <w:t>в области социальной медицины и технологии применения технических средств реабилитации;</w:t>
            </w:r>
            <w:r w:rsidRPr="004D38C7">
              <w:rPr>
                <w:bCs/>
                <w:lang w:val="x-none" w:eastAsia="x-none"/>
              </w:rPr>
              <w:t xml:space="preserve"> </w:t>
            </w:r>
          </w:p>
          <w:p w14:paraId="5B756467" w14:textId="77777777" w:rsidR="00C456BB" w:rsidRPr="004D38C7" w:rsidRDefault="00C456BB" w:rsidP="00BF1EC0">
            <w:pPr>
              <w:suppressAutoHyphens/>
              <w:jc w:val="both"/>
              <w:rPr>
                <w:bCs/>
                <w:lang w:val="x-none" w:eastAsia="x-none"/>
              </w:rPr>
            </w:pPr>
          </w:p>
          <w:p w14:paraId="4199B1DD" w14:textId="77777777" w:rsidR="00C456BB" w:rsidRPr="004D38C7" w:rsidRDefault="00C456BB" w:rsidP="00BF1EC0">
            <w:pPr>
              <w:jc w:val="both"/>
              <w:rPr>
                <w:bCs/>
              </w:rPr>
            </w:pPr>
            <w:r w:rsidRPr="004D38C7">
              <w:t>характеризует понятие медицинской профилактики; профилактика заболеваний первичная, вторичная и третичная; профилактика заболеваний индивидуальная и общественная; роль социального работника в профилактике заболеваний;</w:t>
            </w:r>
          </w:p>
          <w:p w14:paraId="40493B16" w14:textId="77777777" w:rsidR="00C456BB" w:rsidRPr="004D38C7" w:rsidRDefault="00C456BB" w:rsidP="00BF1EC0">
            <w:pPr>
              <w:jc w:val="both"/>
              <w:rPr>
                <w:bCs/>
              </w:rPr>
            </w:pPr>
          </w:p>
          <w:p w14:paraId="546C7FA0" w14:textId="77777777" w:rsidR="00C456BB" w:rsidRPr="004D38C7" w:rsidRDefault="00C456BB" w:rsidP="00BF1EC0">
            <w:pPr>
              <w:jc w:val="both"/>
              <w:rPr>
                <w:bCs/>
              </w:rPr>
            </w:pPr>
            <w:r w:rsidRPr="004D38C7">
              <w:rPr>
                <w:bCs/>
              </w:rPr>
              <w:t>даёт определение п</w:t>
            </w:r>
            <w:r w:rsidRPr="004D38C7">
              <w:t>онятию образа жизни; объясняет основные формы деятельности, составляющие образ жизни; понятия «стиль жизни», «качества жизни», «уровень жизни»;</w:t>
            </w:r>
          </w:p>
          <w:p w14:paraId="616905A6" w14:textId="77777777" w:rsidR="00C456BB" w:rsidRPr="004D38C7" w:rsidRDefault="00C456BB" w:rsidP="00BF1EC0">
            <w:pPr>
              <w:jc w:val="both"/>
            </w:pPr>
          </w:p>
          <w:p w14:paraId="150A9A0F" w14:textId="77777777" w:rsidR="00C456BB" w:rsidRPr="004D38C7" w:rsidRDefault="00C456BB" w:rsidP="00BF1EC0">
            <w:pPr>
              <w:jc w:val="both"/>
              <w:rPr>
                <w:bCs/>
              </w:rPr>
            </w:pPr>
            <w:r w:rsidRPr="004D38C7">
              <w:t xml:space="preserve">раскрывает содержание категорий «болезнь» и «здоровье», их социальная обусловленность; факторы, определяющие </w:t>
            </w:r>
            <w:r w:rsidRPr="004D38C7">
              <w:lastRenderedPageBreak/>
              <w:t>здоровье (образ жизни, наследственность, состояние окружающей среды;</w:t>
            </w:r>
          </w:p>
          <w:p w14:paraId="52C4E260" w14:textId="77777777" w:rsidR="00C456BB" w:rsidRPr="004D38C7" w:rsidRDefault="00C456BB" w:rsidP="00BF1EC0">
            <w:pPr>
              <w:jc w:val="both"/>
            </w:pPr>
          </w:p>
          <w:p w14:paraId="662D6E2A" w14:textId="77777777" w:rsidR="00C456BB" w:rsidRPr="004D38C7" w:rsidRDefault="00C456BB" w:rsidP="00BF1EC0">
            <w:pPr>
              <w:jc w:val="both"/>
              <w:rPr>
                <w:bCs/>
              </w:rPr>
            </w:pPr>
            <w:r w:rsidRPr="004D38C7">
              <w:t>раскрывает содержание понятий медико-социальной помощи и медико-социальной работы; характеризует задачи и основные принципы отечественного здравоохранения; государственную, муниципальную, частную системы здравоохранения; права граждан при получении медицинской помощи. виды бесплатной медицинской помощи; бесплатное и льготное обеспечение лекарственными средствами;</w:t>
            </w:r>
          </w:p>
          <w:p w14:paraId="77E833AC" w14:textId="77777777" w:rsidR="00C456BB" w:rsidRPr="004D38C7" w:rsidRDefault="00C456BB" w:rsidP="00BF1EC0">
            <w:pPr>
              <w:jc w:val="both"/>
              <w:rPr>
                <w:snapToGrid w:val="0"/>
              </w:rPr>
            </w:pPr>
          </w:p>
          <w:p w14:paraId="22133556" w14:textId="77777777" w:rsidR="00C456BB" w:rsidRPr="004D38C7" w:rsidRDefault="00C456BB" w:rsidP="00BF1EC0">
            <w:pPr>
              <w:jc w:val="both"/>
              <w:rPr>
                <w:snapToGrid w:val="0"/>
              </w:rPr>
            </w:pPr>
            <w:r w:rsidRPr="004D38C7">
              <w:rPr>
                <w:snapToGrid w:val="0"/>
              </w:rPr>
              <w:t>описывает лечебно-профилактические учреждения и организацию их работы; специализированную лечебно-профилактическая помощь населению, диспансеры; медико-социальную помощь больным туберкулезом, сердечно-сосудистыми, онкологическими заболеваниями; медико-социальную помощь больным психическими заболеваниями;</w:t>
            </w:r>
          </w:p>
          <w:p w14:paraId="55F1F4CA" w14:textId="77777777" w:rsidR="00C456BB" w:rsidRPr="004D38C7" w:rsidRDefault="00C456BB" w:rsidP="00BF1EC0">
            <w:pPr>
              <w:jc w:val="both"/>
            </w:pPr>
          </w:p>
          <w:p w14:paraId="3E48CD56" w14:textId="77777777" w:rsidR="00C456BB" w:rsidRPr="004D38C7" w:rsidRDefault="00C456BB" w:rsidP="00BF1EC0">
            <w:pPr>
              <w:jc w:val="both"/>
            </w:pPr>
            <w:r w:rsidRPr="004D38C7">
              <w:t xml:space="preserve">раскрывает содержание понятия медико-социального патронажа; </w:t>
            </w:r>
          </w:p>
          <w:p w14:paraId="09FA41EC" w14:textId="77777777" w:rsidR="00C456BB" w:rsidRPr="004D38C7" w:rsidRDefault="00C456BB" w:rsidP="00BF1EC0">
            <w:pPr>
              <w:jc w:val="both"/>
            </w:pPr>
          </w:p>
          <w:p w14:paraId="60BFC0DE" w14:textId="77777777" w:rsidR="00C456BB" w:rsidRPr="004D38C7" w:rsidRDefault="00C456BB" w:rsidP="00BF1EC0">
            <w:pPr>
              <w:jc w:val="both"/>
              <w:rPr>
                <w:bCs/>
              </w:rPr>
            </w:pPr>
            <w:r w:rsidRPr="004D38C7">
              <w:t>характеризует цели, задачи и объекты медико-социального патронажа; правила и порядок составления договора социального патронажа; первичную медико-социальную помощь в отечественных системах здравоохранения;</w:t>
            </w:r>
          </w:p>
          <w:p w14:paraId="3756DF16" w14:textId="77777777" w:rsidR="00C456BB" w:rsidRPr="004D38C7" w:rsidRDefault="00C456BB" w:rsidP="00BF1EC0">
            <w:pPr>
              <w:jc w:val="both"/>
            </w:pPr>
          </w:p>
          <w:p w14:paraId="1AB9320D" w14:textId="77777777" w:rsidR="00C456BB" w:rsidRPr="004D38C7" w:rsidRDefault="00C456BB" w:rsidP="00BF1EC0">
            <w:pPr>
              <w:jc w:val="both"/>
            </w:pPr>
            <w:r w:rsidRPr="004D38C7">
              <w:t>описывает регламенты экспертизы временной и стойкой нетрудоспособности; формы и технологии медико-социальной реабилитации;</w:t>
            </w:r>
          </w:p>
          <w:p w14:paraId="4DC1D525" w14:textId="77777777" w:rsidR="00C456BB" w:rsidRPr="004D38C7" w:rsidRDefault="00C456BB" w:rsidP="00BF1EC0">
            <w:pPr>
              <w:jc w:val="both"/>
            </w:pPr>
          </w:p>
          <w:p w14:paraId="201ABDAA" w14:textId="77777777" w:rsidR="00C456BB" w:rsidRPr="004D38C7" w:rsidRDefault="00C456BB" w:rsidP="00BF1EC0">
            <w:pPr>
              <w:jc w:val="both"/>
              <w:rPr>
                <w:bCs/>
              </w:rPr>
            </w:pPr>
            <w:r w:rsidRPr="004D38C7">
              <w:t>даёт характеристику понятиям «валеология» и «здоровый образ жизни»;</w:t>
            </w:r>
          </w:p>
          <w:p w14:paraId="3CEAF8B3" w14:textId="77777777" w:rsidR="00C456BB" w:rsidRPr="004D38C7" w:rsidRDefault="00C456BB" w:rsidP="00BF1EC0">
            <w:pPr>
              <w:jc w:val="both"/>
            </w:pPr>
          </w:p>
          <w:p w14:paraId="1D53D1FB" w14:textId="77777777" w:rsidR="00C456BB" w:rsidRPr="004D38C7" w:rsidRDefault="00C456BB" w:rsidP="00BF1EC0">
            <w:pPr>
              <w:rPr>
                <w:bCs/>
              </w:rPr>
            </w:pPr>
            <w:r w:rsidRPr="004D38C7">
              <w:t>характеризует биоэнергетику человека; объясняет основы рационального питания.</w:t>
            </w:r>
          </w:p>
        </w:tc>
        <w:tc>
          <w:tcPr>
            <w:tcW w:w="963" w:type="pct"/>
          </w:tcPr>
          <w:p w14:paraId="33AB53B0" w14:textId="77777777" w:rsidR="00C456BB" w:rsidRPr="004D38C7" w:rsidRDefault="00C456BB" w:rsidP="00BF1EC0">
            <w:pPr>
              <w:rPr>
                <w:bCs/>
              </w:rPr>
            </w:pPr>
            <w:r w:rsidRPr="004D38C7">
              <w:rPr>
                <w:bCs/>
              </w:rPr>
              <w:lastRenderedPageBreak/>
              <w:t>Тестирование</w:t>
            </w:r>
          </w:p>
          <w:p w14:paraId="4EB6680B" w14:textId="77777777" w:rsidR="00C456BB" w:rsidRPr="004D38C7" w:rsidRDefault="00C456BB" w:rsidP="00BF1EC0">
            <w:pPr>
              <w:rPr>
                <w:bCs/>
              </w:rPr>
            </w:pPr>
            <w:r w:rsidRPr="004D38C7">
              <w:rPr>
                <w:bCs/>
              </w:rPr>
              <w:t>Устный опрос</w:t>
            </w:r>
          </w:p>
          <w:p w14:paraId="46C2576C" w14:textId="77777777" w:rsidR="00C456BB" w:rsidRPr="004D38C7" w:rsidRDefault="00C456BB" w:rsidP="00BF1EC0">
            <w:pPr>
              <w:rPr>
                <w:bCs/>
              </w:rPr>
            </w:pPr>
            <w:r w:rsidRPr="004D38C7">
              <w:rPr>
                <w:bCs/>
              </w:rPr>
              <w:t>Решение ситуационных задач и кейсов</w:t>
            </w:r>
          </w:p>
          <w:p w14:paraId="28A09384" w14:textId="77777777" w:rsidR="00C456BB" w:rsidRPr="004D38C7" w:rsidRDefault="00C456BB" w:rsidP="00BF1EC0">
            <w:pPr>
              <w:rPr>
                <w:bCs/>
              </w:rPr>
            </w:pPr>
            <w:r w:rsidRPr="004D38C7">
              <w:rPr>
                <w:bCs/>
              </w:rPr>
              <w:t>Коллоквиум</w:t>
            </w:r>
          </w:p>
          <w:p w14:paraId="3347FB28" w14:textId="77777777" w:rsidR="00C456BB" w:rsidRPr="004D38C7" w:rsidRDefault="00C456BB" w:rsidP="00BF1EC0">
            <w:pPr>
              <w:rPr>
                <w:bCs/>
              </w:rPr>
            </w:pPr>
            <w:r w:rsidRPr="004D38C7">
              <w:rPr>
                <w:bCs/>
              </w:rPr>
              <w:t>Собеседование</w:t>
            </w:r>
          </w:p>
          <w:p w14:paraId="6B7AFCF4" w14:textId="77777777" w:rsidR="00C456BB" w:rsidRPr="004D38C7" w:rsidRDefault="00C456BB" w:rsidP="00BF1EC0">
            <w:pPr>
              <w:rPr>
                <w:bCs/>
                <w:i/>
              </w:rPr>
            </w:pPr>
            <w:r w:rsidRPr="004D38C7">
              <w:rPr>
                <w:bCs/>
              </w:rPr>
              <w:t>Учебная дискуссия</w:t>
            </w:r>
          </w:p>
        </w:tc>
      </w:tr>
      <w:tr w:rsidR="00C456BB" w:rsidRPr="004D38C7" w14:paraId="676AFE75" w14:textId="77777777" w:rsidTr="00C456BB">
        <w:trPr>
          <w:trHeight w:val="896"/>
        </w:trPr>
        <w:tc>
          <w:tcPr>
            <w:tcW w:w="1878" w:type="pct"/>
          </w:tcPr>
          <w:p w14:paraId="0883FABD" w14:textId="77777777" w:rsidR="00C456BB" w:rsidRPr="004D38C7" w:rsidRDefault="00C456BB" w:rsidP="00BF1EC0">
            <w:pPr>
              <w:rPr>
                <w:bCs/>
                <w:i/>
              </w:rPr>
            </w:pPr>
            <w:r w:rsidRPr="004D38C7">
              <w:rPr>
                <w:bCs/>
                <w:i/>
              </w:rPr>
              <w:lastRenderedPageBreak/>
              <w:t>Перечень умений, осваиваемых в рамках дисциплины</w:t>
            </w:r>
          </w:p>
          <w:p w14:paraId="4A36EC24" w14:textId="77777777" w:rsidR="00C456BB" w:rsidRPr="004D38C7" w:rsidRDefault="00C456BB" w:rsidP="00BF1EC0">
            <w:pPr>
              <w:suppressAutoHyphens/>
              <w:jc w:val="both"/>
              <w:rPr>
                <w:iCs/>
              </w:rPr>
            </w:pPr>
            <w:r w:rsidRPr="004D38C7">
              <w:rPr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380E05DC" w14:textId="77777777" w:rsidR="00C456BB" w:rsidRPr="004D38C7" w:rsidRDefault="00C456BB" w:rsidP="00BF1EC0">
            <w:pPr>
              <w:suppressAutoHyphens/>
              <w:jc w:val="both"/>
              <w:rPr>
                <w:iCs/>
              </w:rPr>
            </w:pPr>
          </w:p>
          <w:p w14:paraId="0D03882A" w14:textId="77777777" w:rsidR="00C456BB" w:rsidRPr="004D38C7" w:rsidRDefault="00C456BB" w:rsidP="00BF1EC0">
            <w:pPr>
              <w:suppressAutoHyphens/>
              <w:jc w:val="both"/>
              <w:rPr>
                <w:iCs/>
              </w:rPr>
            </w:pPr>
            <w:r w:rsidRPr="004D38C7">
              <w:rPr>
                <w:iCs/>
              </w:rPr>
              <w:t>составить план действия; определить необходимые ресурсы;</w:t>
            </w:r>
          </w:p>
          <w:p w14:paraId="5B8B726C" w14:textId="77777777" w:rsidR="00C456BB" w:rsidRPr="004D38C7" w:rsidRDefault="00C456BB" w:rsidP="00BF1EC0">
            <w:pPr>
              <w:suppressAutoHyphens/>
              <w:jc w:val="both"/>
              <w:rPr>
                <w:iCs/>
              </w:rPr>
            </w:pPr>
          </w:p>
          <w:p w14:paraId="0FB177CC" w14:textId="77777777" w:rsidR="00C456BB" w:rsidRPr="004D38C7" w:rsidRDefault="00C456BB" w:rsidP="00BF1EC0">
            <w:pPr>
              <w:suppressAutoHyphens/>
              <w:jc w:val="both"/>
              <w:rPr>
                <w:iCs/>
              </w:rPr>
            </w:pPr>
            <w:r w:rsidRPr="004D38C7">
              <w:rPr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наставника);</w:t>
            </w:r>
          </w:p>
          <w:p w14:paraId="264D896E" w14:textId="77777777" w:rsidR="00C456BB" w:rsidRPr="004D38C7" w:rsidRDefault="00C456BB" w:rsidP="00BF1EC0">
            <w:pPr>
              <w:suppressAutoHyphens/>
              <w:ind w:firstLine="86"/>
              <w:jc w:val="both"/>
              <w:rPr>
                <w:iCs/>
              </w:rPr>
            </w:pPr>
          </w:p>
          <w:p w14:paraId="079DFCE8" w14:textId="77777777" w:rsidR="00C456BB" w:rsidRPr="004D38C7" w:rsidRDefault="00C456BB" w:rsidP="00BF1EC0">
            <w:pPr>
              <w:suppressAutoHyphens/>
              <w:ind w:firstLine="86"/>
              <w:jc w:val="both"/>
              <w:rPr>
                <w:iCs/>
              </w:rPr>
            </w:pPr>
          </w:p>
          <w:p w14:paraId="52FC0FBF" w14:textId="77777777" w:rsidR="00C456BB" w:rsidRPr="004D38C7" w:rsidRDefault="00C456BB" w:rsidP="00BF1EC0">
            <w:pPr>
              <w:suppressAutoHyphens/>
              <w:jc w:val="both"/>
            </w:pPr>
            <w:r w:rsidRPr="004D38C7">
              <w:rPr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и профессионального выгорания характерными для данной </w:t>
            </w:r>
            <w:r w:rsidRPr="004D38C7">
              <w:t>специальности;</w:t>
            </w:r>
          </w:p>
          <w:p w14:paraId="2AF4E675" w14:textId="77777777" w:rsidR="00C456BB" w:rsidRPr="004D38C7" w:rsidRDefault="00C456BB" w:rsidP="00BF1EC0">
            <w:pPr>
              <w:suppressAutoHyphens/>
              <w:jc w:val="both"/>
            </w:pPr>
          </w:p>
          <w:p w14:paraId="1039E8B4" w14:textId="77777777" w:rsidR="00C456BB" w:rsidRPr="004D38C7" w:rsidRDefault="00C456BB" w:rsidP="00BF1EC0">
            <w:pPr>
              <w:suppressAutoHyphens/>
              <w:jc w:val="both"/>
            </w:pPr>
          </w:p>
          <w:p w14:paraId="18A0FED6" w14:textId="77777777" w:rsidR="00C456BB" w:rsidRPr="004D38C7" w:rsidRDefault="00C456BB" w:rsidP="00BF1EC0">
            <w:pPr>
              <w:suppressAutoHyphens/>
              <w:ind w:firstLine="86"/>
              <w:jc w:val="both"/>
            </w:pPr>
          </w:p>
          <w:p w14:paraId="735D091E" w14:textId="77777777" w:rsidR="00C456BB" w:rsidRPr="004D38C7" w:rsidRDefault="00C456BB" w:rsidP="00BF1EC0">
            <w:pPr>
              <w:suppressAutoHyphens/>
              <w:jc w:val="both"/>
            </w:pPr>
            <w:r w:rsidRPr="004D38C7">
              <w:t>установления контактов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услуг;</w:t>
            </w:r>
          </w:p>
          <w:p w14:paraId="5333B8A3" w14:textId="77777777" w:rsidR="00C456BB" w:rsidRPr="004D38C7" w:rsidRDefault="00C456BB" w:rsidP="00BF1EC0">
            <w:pPr>
              <w:suppressAutoHyphens/>
              <w:jc w:val="both"/>
            </w:pPr>
          </w:p>
          <w:p w14:paraId="023F1F0F" w14:textId="77777777" w:rsidR="00C456BB" w:rsidRPr="004D38C7" w:rsidRDefault="00C456BB" w:rsidP="00BF1EC0">
            <w:pPr>
              <w:tabs>
                <w:tab w:val="left" w:pos="329"/>
              </w:tabs>
              <w:contextualSpacing/>
              <w:jc w:val="both"/>
              <w:rPr>
                <w:bCs/>
                <w:lang w:eastAsia="x-none"/>
              </w:rPr>
            </w:pPr>
            <w:r w:rsidRPr="004D38C7">
              <w:rPr>
                <w:bCs/>
                <w:lang w:val="x-none" w:eastAsia="x-none"/>
              </w:rPr>
              <w:t>оптимально</w:t>
            </w:r>
            <w:r w:rsidRPr="004D38C7">
              <w:rPr>
                <w:bCs/>
                <w:lang w:eastAsia="x-none"/>
              </w:rPr>
              <w:t>е</w:t>
            </w:r>
            <w:r w:rsidRPr="004D38C7">
              <w:rPr>
                <w:bCs/>
                <w:lang w:val="x-none" w:eastAsia="x-none"/>
              </w:rPr>
              <w:t xml:space="preserve"> сочетани</w:t>
            </w:r>
            <w:r w:rsidRPr="004D38C7">
              <w:rPr>
                <w:bCs/>
                <w:lang w:eastAsia="x-none"/>
              </w:rPr>
              <w:t>е</w:t>
            </w:r>
            <w:r w:rsidRPr="004D38C7">
              <w:rPr>
                <w:bCs/>
                <w:lang w:val="x-none" w:eastAsia="x-none"/>
              </w:rPr>
              <w:t xml:space="preserve">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</w:t>
            </w:r>
            <w:r w:rsidRPr="004D38C7">
              <w:rPr>
                <w:bCs/>
                <w:lang w:eastAsia="x-none"/>
              </w:rPr>
              <w:t>;</w:t>
            </w:r>
          </w:p>
          <w:p w14:paraId="4A972DC2" w14:textId="77777777" w:rsidR="00C456BB" w:rsidRPr="004D38C7" w:rsidRDefault="00C456BB" w:rsidP="00BF1EC0">
            <w:pPr>
              <w:tabs>
                <w:tab w:val="left" w:pos="329"/>
              </w:tabs>
              <w:contextualSpacing/>
              <w:jc w:val="both"/>
              <w:rPr>
                <w:bCs/>
                <w:lang w:eastAsia="x-none"/>
              </w:rPr>
            </w:pPr>
          </w:p>
          <w:p w14:paraId="24C344DF" w14:textId="77777777" w:rsidR="00C456BB" w:rsidRPr="004D38C7" w:rsidRDefault="00C456BB" w:rsidP="00BF1EC0">
            <w:pPr>
              <w:tabs>
                <w:tab w:val="left" w:pos="329"/>
              </w:tabs>
              <w:suppressAutoHyphens/>
              <w:contextualSpacing/>
              <w:jc w:val="both"/>
              <w:rPr>
                <w:lang w:eastAsia="x-none"/>
              </w:rPr>
            </w:pPr>
          </w:p>
          <w:p w14:paraId="7235DDE0" w14:textId="77777777" w:rsidR="00C456BB" w:rsidRPr="004D38C7" w:rsidRDefault="00C456BB" w:rsidP="00BF1EC0">
            <w:pPr>
              <w:tabs>
                <w:tab w:val="left" w:pos="329"/>
              </w:tabs>
              <w:suppressAutoHyphens/>
              <w:contextualSpacing/>
              <w:jc w:val="both"/>
              <w:rPr>
                <w:lang w:val="x-none" w:eastAsia="x-none"/>
              </w:rPr>
            </w:pPr>
            <w:r w:rsidRPr="004D38C7">
              <w:rPr>
                <w:lang w:val="x-none" w:eastAsia="x-none"/>
              </w:rPr>
              <w:t>органи</w:t>
            </w:r>
            <w:r w:rsidRPr="004D38C7">
              <w:rPr>
                <w:lang w:eastAsia="x-none"/>
              </w:rPr>
              <w:t>зация</w:t>
            </w:r>
            <w:r w:rsidRPr="004D38C7">
              <w:rPr>
                <w:lang w:val="x-none" w:eastAsia="x-none"/>
              </w:rPr>
              <w:t xml:space="preserve"> проведени</w:t>
            </w:r>
            <w:r w:rsidRPr="004D38C7">
              <w:rPr>
                <w:lang w:eastAsia="x-none"/>
              </w:rPr>
              <w:t>я</w:t>
            </w:r>
            <w:r w:rsidRPr="004D38C7">
              <w:rPr>
                <w:lang w:val="x-none" w:eastAsia="x-none"/>
              </w:rPr>
              <w:t xml:space="preserve"> индивидуальных профилактических мероприятий с гражданами по месту </w:t>
            </w:r>
            <w:r w:rsidRPr="004D38C7">
              <w:rPr>
                <w:lang w:val="x-none" w:eastAsia="x-none"/>
              </w:rPr>
              <w:lastRenderedPageBreak/>
              <w:t>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      </w:r>
            <w:r w:rsidRPr="004D38C7">
              <w:rPr>
                <w:lang w:eastAsia="x-none"/>
              </w:rPr>
              <w:t>.</w:t>
            </w:r>
          </w:p>
          <w:p w14:paraId="178DC36D" w14:textId="77777777" w:rsidR="00C456BB" w:rsidRPr="004D38C7" w:rsidRDefault="00C456BB" w:rsidP="00BF1EC0">
            <w:pPr>
              <w:rPr>
                <w:bCs/>
                <w:i/>
                <w:lang w:val="x-none"/>
              </w:rPr>
            </w:pPr>
          </w:p>
        </w:tc>
        <w:tc>
          <w:tcPr>
            <w:tcW w:w="2158" w:type="pct"/>
          </w:tcPr>
          <w:p w14:paraId="348EF98D" w14:textId="77777777" w:rsidR="00C456BB" w:rsidRPr="004D38C7" w:rsidRDefault="00C456BB" w:rsidP="00BF1EC0">
            <w:pPr>
              <w:rPr>
                <w:bCs/>
                <w:i/>
              </w:rPr>
            </w:pPr>
            <w:r w:rsidRPr="004D38C7">
              <w:rPr>
                <w:bCs/>
                <w:i/>
              </w:rPr>
              <w:lastRenderedPageBreak/>
              <w:t>Характеристики демонстрируемых умений</w:t>
            </w:r>
          </w:p>
          <w:p w14:paraId="6C085E9A" w14:textId="77777777" w:rsidR="00C456BB" w:rsidRPr="004D38C7" w:rsidRDefault="00C456BB" w:rsidP="00BF1EC0">
            <w:pPr>
              <w:suppressAutoHyphens/>
              <w:jc w:val="both"/>
              <w:rPr>
                <w:iCs/>
                <w:lang w:eastAsia="x-none"/>
              </w:rPr>
            </w:pPr>
            <w:r w:rsidRPr="004D38C7">
              <w:rPr>
                <w:iCs/>
                <w:lang w:eastAsia="x-none"/>
              </w:rPr>
              <w:t xml:space="preserve">демонстрирует умение </w:t>
            </w:r>
            <w:r w:rsidRPr="004D38C7">
              <w:rPr>
                <w:iCs/>
                <w:lang w:val="x-none" w:eastAsia="x-none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</w:t>
            </w:r>
            <w:r w:rsidRPr="004D38C7">
              <w:rPr>
                <w:iCs/>
                <w:lang w:eastAsia="x-none"/>
              </w:rPr>
              <w:t xml:space="preserve"> в контексте психологического сопровождения социальной работы</w:t>
            </w:r>
            <w:r w:rsidRPr="004D38C7">
              <w:rPr>
                <w:iCs/>
                <w:lang w:val="x-none" w:eastAsia="x-none"/>
              </w:rPr>
              <w:t>;</w:t>
            </w:r>
          </w:p>
          <w:p w14:paraId="1822259F" w14:textId="77777777" w:rsidR="00C456BB" w:rsidRPr="004D38C7" w:rsidRDefault="00C456BB" w:rsidP="00BF1EC0">
            <w:pPr>
              <w:suppressAutoHyphens/>
              <w:jc w:val="both"/>
              <w:rPr>
                <w:iCs/>
                <w:lang w:eastAsia="x-none"/>
              </w:rPr>
            </w:pPr>
          </w:p>
          <w:p w14:paraId="7109F8FC" w14:textId="77777777" w:rsidR="00C456BB" w:rsidRPr="004D38C7" w:rsidRDefault="00C456BB" w:rsidP="00BF1EC0">
            <w:pPr>
              <w:suppressAutoHyphens/>
              <w:jc w:val="both"/>
              <w:rPr>
                <w:bCs/>
                <w:lang w:eastAsia="x-none"/>
              </w:rPr>
            </w:pPr>
            <w:r w:rsidRPr="004D38C7">
              <w:rPr>
                <w:bCs/>
                <w:lang w:eastAsia="x-none"/>
              </w:rPr>
              <w:t>составляет план действий, определяет необходимые ресурсы;</w:t>
            </w:r>
          </w:p>
          <w:p w14:paraId="26A1CC8A" w14:textId="77777777" w:rsidR="00C456BB" w:rsidRPr="004D38C7" w:rsidRDefault="00C456BB" w:rsidP="00BF1EC0">
            <w:pPr>
              <w:suppressAutoHyphens/>
              <w:jc w:val="both"/>
              <w:rPr>
                <w:iCs/>
                <w:lang w:eastAsia="x-none"/>
              </w:rPr>
            </w:pPr>
          </w:p>
          <w:p w14:paraId="2830A0AD" w14:textId="77777777" w:rsidR="00C456BB" w:rsidRPr="004D38C7" w:rsidRDefault="00C456BB" w:rsidP="00BF1EC0">
            <w:pPr>
              <w:suppressAutoHyphens/>
              <w:jc w:val="both"/>
              <w:rPr>
                <w:iCs/>
              </w:rPr>
            </w:pPr>
            <w:r w:rsidRPr="004D38C7">
              <w:rPr>
                <w:iCs/>
              </w:rPr>
              <w:t>демонстрирует способность владения актуальными методами работы в профессиональной и смежных сферах; реализует составленный план; оценивает результаты и последствия своих действий (самостоятельно или с помощью наставника);</w:t>
            </w:r>
          </w:p>
          <w:p w14:paraId="6C90DED1" w14:textId="77777777" w:rsidR="00C456BB" w:rsidRPr="004D38C7" w:rsidRDefault="00C456BB" w:rsidP="00BF1EC0">
            <w:pPr>
              <w:suppressAutoHyphens/>
              <w:jc w:val="both"/>
              <w:rPr>
                <w:lang w:eastAsia="x-none"/>
              </w:rPr>
            </w:pPr>
          </w:p>
          <w:p w14:paraId="0CC0ED31" w14:textId="77777777" w:rsidR="00C456BB" w:rsidRPr="004D38C7" w:rsidRDefault="00C456BB" w:rsidP="00BF1EC0">
            <w:pPr>
              <w:suppressAutoHyphens/>
              <w:jc w:val="both"/>
            </w:pPr>
            <w:r w:rsidRPr="004D38C7">
              <w:t xml:space="preserve">демонстрирует владение технологиями и методиками </w:t>
            </w:r>
            <w:r w:rsidRPr="004D38C7">
              <w:rPr>
                <w:iCs/>
              </w:rPr>
              <w:t>использования физкультурно-оздоровительной деятельности для укрепления здоровья, достижения жизненных и профессиональных целей; применения рациональных приемов двигательных функций в профессиональной деятельности; использования средств профилактики перенапряжения</w:t>
            </w:r>
            <w:r w:rsidRPr="004D38C7">
              <w:t xml:space="preserve"> </w:t>
            </w:r>
            <w:r w:rsidRPr="004D38C7">
              <w:rPr>
                <w:iCs/>
              </w:rPr>
              <w:t xml:space="preserve">и профессионального выгорания характерных для </w:t>
            </w:r>
            <w:r w:rsidRPr="004D38C7">
              <w:t>специальности;</w:t>
            </w:r>
          </w:p>
          <w:p w14:paraId="60582E9D" w14:textId="77777777" w:rsidR="00C456BB" w:rsidRPr="004D38C7" w:rsidRDefault="00C456BB" w:rsidP="00BF1EC0">
            <w:pPr>
              <w:jc w:val="both"/>
              <w:rPr>
                <w:rFonts w:eastAsia="Calibri"/>
              </w:rPr>
            </w:pPr>
          </w:p>
          <w:p w14:paraId="3201379E" w14:textId="77777777" w:rsidR="00C456BB" w:rsidRPr="004D38C7" w:rsidRDefault="00C456BB" w:rsidP="00BF1EC0">
            <w:pPr>
              <w:suppressAutoHyphens/>
              <w:jc w:val="both"/>
            </w:pPr>
            <w:r w:rsidRPr="004D38C7">
              <w:t>владеет навыками установления контактов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услуг;</w:t>
            </w:r>
          </w:p>
          <w:p w14:paraId="73BF8887" w14:textId="77777777" w:rsidR="00C456BB" w:rsidRPr="004D38C7" w:rsidRDefault="00C456BB" w:rsidP="00BF1EC0">
            <w:pPr>
              <w:jc w:val="both"/>
              <w:rPr>
                <w:rFonts w:eastAsia="Calibri"/>
              </w:rPr>
            </w:pPr>
          </w:p>
          <w:p w14:paraId="15E5A4F9" w14:textId="77777777" w:rsidR="00C456BB" w:rsidRPr="004D38C7" w:rsidRDefault="00C456BB" w:rsidP="00BF1EC0">
            <w:pPr>
              <w:tabs>
                <w:tab w:val="left" w:pos="329"/>
              </w:tabs>
              <w:contextualSpacing/>
              <w:jc w:val="both"/>
              <w:rPr>
                <w:bCs/>
                <w:lang w:eastAsia="x-none"/>
              </w:rPr>
            </w:pPr>
            <w:r w:rsidRPr="004D38C7">
              <w:rPr>
                <w:bCs/>
                <w:lang w:val="x-none" w:eastAsia="x-none"/>
              </w:rPr>
              <w:t>способен использов</w:t>
            </w:r>
            <w:r w:rsidRPr="004D38C7">
              <w:rPr>
                <w:bCs/>
                <w:lang w:eastAsia="x-none"/>
              </w:rPr>
              <w:t>ать</w:t>
            </w:r>
            <w:r w:rsidRPr="004D38C7">
              <w:rPr>
                <w:bCs/>
                <w:lang w:val="x-none" w:eastAsia="x-none"/>
              </w:rPr>
              <w:t xml:space="preserve"> оптимально</w:t>
            </w:r>
            <w:r w:rsidRPr="004D38C7">
              <w:rPr>
                <w:bCs/>
                <w:lang w:eastAsia="x-none"/>
              </w:rPr>
              <w:t>е</w:t>
            </w:r>
            <w:r w:rsidRPr="004D38C7">
              <w:rPr>
                <w:bCs/>
                <w:lang w:val="x-none" w:eastAsia="x-none"/>
              </w:rPr>
              <w:t xml:space="preserve"> сочетани</w:t>
            </w:r>
            <w:r w:rsidRPr="004D38C7">
              <w:rPr>
                <w:bCs/>
                <w:lang w:eastAsia="x-none"/>
              </w:rPr>
              <w:t>е</w:t>
            </w:r>
            <w:r w:rsidRPr="004D38C7">
              <w:rPr>
                <w:bCs/>
                <w:lang w:val="x-none" w:eastAsia="x-none"/>
              </w:rPr>
              <w:t xml:space="preserve">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</w:t>
            </w:r>
            <w:r w:rsidRPr="004D38C7">
              <w:rPr>
                <w:bCs/>
                <w:lang w:eastAsia="x-none"/>
              </w:rPr>
              <w:t>;</w:t>
            </w:r>
          </w:p>
          <w:p w14:paraId="25F696BC" w14:textId="77777777" w:rsidR="00C456BB" w:rsidRPr="004D38C7" w:rsidRDefault="00C456BB" w:rsidP="00BF1EC0">
            <w:pPr>
              <w:jc w:val="both"/>
              <w:rPr>
                <w:rFonts w:eastAsia="Calibri"/>
                <w:bCs/>
              </w:rPr>
            </w:pPr>
          </w:p>
          <w:p w14:paraId="00017F92" w14:textId="77777777" w:rsidR="00C456BB" w:rsidRPr="004D38C7" w:rsidRDefault="00C456BB" w:rsidP="00BF1EC0">
            <w:pPr>
              <w:tabs>
                <w:tab w:val="left" w:pos="329"/>
              </w:tabs>
              <w:suppressAutoHyphens/>
              <w:contextualSpacing/>
              <w:jc w:val="both"/>
              <w:rPr>
                <w:lang w:val="x-none" w:eastAsia="x-none"/>
              </w:rPr>
            </w:pPr>
            <w:r w:rsidRPr="004D38C7">
              <w:rPr>
                <w:bCs/>
                <w:lang w:val="x-none" w:eastAsia="x-none"/>
              </w:rPr>
              <w:t xml:space="preserve">владеет методикой и приёмами </w:t>
            </w:r>
            <w:r w:rsidRPr="004D38C7">
              <w:rPr>
                <w:lang w:val="x-none" w:eastAsia="x-none"/>
              </w:rPr>
              <w:t>органи</w:t>
            </w:r>
            <w:r w:rsidRPr="004D38C7">
              <w:rPr>
                <w:lang w:eastAsia="x-none"/>
              </w:rPr>
              <w:t>зации</w:t>
            </w:r>
            <w:r w:rsidRPr="004D38C7">
              <w:rPr>
                <w:lang w:val="x-none" w:eastAsia="x-none"/>
              </w:rPr>
              <w:t xml:space="preserve"> проведени</w:t>
            </w:r>
            <w:r w:rsidRPr="004D38C7">
              <w:rPr>
                <w:lang w:eastAsia="x-none"/>
              </w:rPr>
              <w:t>я</w:t>
            </w:r>
            <w:r w:rsidRPr="004D38C7">
              <w:rPr>
                <w:lang w:val="x-none" w:eastAsia="x-none"/>
              </w:rPr>
              <w:t xml:space="preserve">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      </w:r>
            <w:r w:rsidRPr="004D38C7">
              <w:rPr>
                <w:lang w:eastAsia="x-none"/>
              </w:rPr>
              <w:t>.</w:t>
            </w:r>
          </w:p>
          <w:p w14:paraId="5487AC46" w14:textId="77777777" w:rsidR="00C456BB" w:rsidRPr="004D38C7" w:rsidRDefault="00C456BB" w:rsidP="00BF1EC0">
            <w:pPr>
              <w:jc w:val="both"/>
              <w:rPr>
                <w:rFonts w:eastAsia="Calibri"/>
                <w:bCs/>
                <w:lang w:val="x-none"/>
              </w:rPr>
            </w:pPr>
          </w:p>
        </w:tc>
        <w:tc>
          <w:tcPr>
            <w:tcW w:w="963" w:type="pct"/>
          </w:tcPr>
          <w:p w14:paraId="73E8E806" w14:textId="77777777" w:rsidR="00C456BB" w:rsidRPr="004D38C7" w:rsidRDefault="00C456BB" w:rsidP="00BF1EC0">
            <w:r w:rsidRPr="004D38C7">
              <w:t xml:space="preserve"> Оценка результатов выполнения кейсов.</w:t>
            </w:r>
          </w:p>
          <w:p w14:paraId="491A19C7" w14:textId="77777777" w:rsidR="00C456BB" w:rsidRPr="004D38C7" w:rsidRDefault="00C456BB" w:rsidP="00BF1EC0">
            <w:r w:rsidRPr="004D38C7">
              <w:t>Оценка результатов выполнения тестов.</w:t>
            </w:r>
          </w:p>
          <w:p w14:paraId="095BBAD7" w14:textId="77777777" w:rsidR="00C456BB" w:rsidRPr="004D38C7" w:rsidRDefault="00C456BB" w:rsidP="00BF1EC0">
            <w:r w:rsidRPr="004D38C7">
              <w:t>Экспертное наблюдение за ходом выполнения практической работы.</w:t>
            </w:r>
          </w:p>
          <w:p w14:paraId="1F1B91E4" w14:textId="77777777" w:rsidR="00C456BB" w:rsidRPr="004D38C7" w:rsidRDefault="00C456BB" w:rsidP="00BF1EC0">
            <w:r w:rsidRPr="004D38C7">
              <w:t>Экспертная оценка решения ситуационных задач.</w:t>
            </w:r>
          </w:p>
          <w:p w14:paraId="7FB88BC0" w14:textId="77777777" w:rsidR="00C456BB" w:rsidRPr="004D38C7" w:rsidRDefault="00C456BB" w:rsidP="00BF1EC0">
            <w:r w:rsidRPr="004D38C7">
              <w:t>Экспертная оценка участия в ситуационном имитационном моделировании.</w:t>
            </w:r>
          </w:p>
          <w:p w14:paraId="65D6403B" w14:textId="77777777" w:rsidR="00C456BB" w:rsidRPr="004D38C7" w:rsidRDefault="00C456BB" w:rsidP="00BF1EC0">
            <w:pPr>
              <w:rPr>
                <w:bCs/>
              </w:rPr>
            </w:pPr>
          </w:p>
        </w:tc>
      </w:tr>
    </w:tbl>
    <w:p w14:paraId="10E2A184" w14:textId="77777777" w:rsidR="00C456BB" w:rsidRDefault="00C456BB">
      <w:pPr>
        <w:pStyle w:val="a3"/>
        <w:spacing w:after="13" w:line="360" w:lineRule="auto"/>
        <w:ind w:left="113" w:right="114" w:firstLine="710"/>
        <w:jc w:val="both"/>
        <w:rPr>
          <w:sz w:val="24"/>
          <w:szCs w:val="24"/>
        </w:rPr>
      </w:pPr>
    </w:p>
    <w:p w14:paraId="7821FAD7" w14:textId="77777777" w:rsidR="00C456BB" w:rsidRDefault="00C456BB">
      <w:pPr>
        <w:pStyle w:val="a3"/>
        <w:spacing w:after="13" w:line="360" w:lineRule="auto"/>
        <w:ind w:left="113" w:right="114" w:firstLine="710"/>
        <w:jc w:val="both"/>
        <w:rPr>
          <w:sz w:val="24"/>
          <w:szCs w:val="24"/>
        </w:rPr>
      </w:pPr>
    </w:p>
    <w:p w14:paraId="1CD0A493" w14:textId="77777777" w:rsidR="00C456BB" w:rsidRPr="00477FF6" w:rsidRDefault="00C456BB">
      <w:pPr>
        <w:pStyle w:val="a3"/>
        <w:spacing w:after="13" w:line="360" w:lineRule="auto"/>
        <w:ind w:left="113" w:right="114" w:firstLine="710"/>
        <w:jc w:val="both"/>
        <w:rPr>
          <w:sz w:val="24"/>
          <w:szCs w:val="24"/>
        </w:rPr>
      </w:pPr>
    </w:p>
    <w:p w14:paraId="46C059CB" w14:textId="77777777" w:rsidR="00585CAF" w:rsidRDefault="00585CAF">
      <w:pPr>
        <w:spacing w:line="271" w:lineRule="exact"/>
        <w:rPr>
          <w:sz w:val="24"/>
        </w:rPr>
        <w:sectPr w:rsidR="00585CAF">
          <w:pgSz w:w="11910" w:h="16840"/>
          <w:pgMar w:top="1040" w:right="460" w:bottom="980" w:left="1020" w:header="0" w:footer="791" w:gutter="0"/>
          <w:cols w:space="720"/>
        </w:sectPr>
      </w:pPr>
    </w:p>
    <w:p w14:paraId="63D4D836" w14:textId="77777777" w:rsidR="005E36D4" w:rsidRDefault="005E36D4"/>
    <w:sectPr w:rsidR="005E36D4">
      <w:type w:val="continuous"/>
      <w:pgSz w:w="11910" w:h="16840"/>
      <w:pgMar w:top="1100" w:right="460" w:bottom="980" w:left="1020" w:header="0" w:footer="7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FA9D4" w14:textId="77777777" w:rsidR="00843E5B" w:rsidRDefault="00843E5B">
      <w:r>
        <w:separator/>
      </w:r>
    </w:p>
  </w:endnote>
  <w:endnote w:type="continuationSeparator" w:id="0">
    <w:p w14:paraId="676C0AFC" w14:textId="77777777" w:rsidR="00843E5B" w:rsidRDefault="00843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7D028" w14:textId="77777777" w:rsidR="00585CAF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3632" behindDoc="1" locked="0" layoutInCell="1" allowOverlap="1" wp14:anchorId="43FC9921" wp14:editId="4C8B5C8E">
              <wp:simplePos x="0" y="0"/>
              <wp:positionH relativeFrom="page">
                <wp:posOffset>6999731</wp:posOffset>
              </wp:positionH>
              <wp:positionV relativeFrom="page">
                <wp:posOffset>10053149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D3639B" w14:textId="77777777" w:rsidR="00585CAF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FC992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51.15pt;margin-top:791.6pt;width:13pt;height:15.3pt;z-index:-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" filled="f" stroked="f">
              <v:textbox inset="0,0,0,0">
                <w:txbxContent>
                  <w:p w14:paraId="1AD3639B" w14:textId="77777777" w:rsidR="00585CAF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03166" w14:textId="77777777" w:rsidR="00585CAF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196A9E10" wp14:editId="2A3E8390">
              <wp:simplePos x="0" y="0"/>
              <wp:positionH relativeFrom="page">
                <wp:posOffset>10145268</wp:posOffset>
              </wp:positionH>
              <wp:positionV relativeFrom="page">
                <wp:posOffset>6919806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C30A2E" w14:textId="77777777" w:rsidR="00585CAF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6A9E10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798.85pt;margin-top:544.85pt;width:19pt;height:15.3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" filled="f" stroked="f">
              <v:textbox inset="0,0,0,0">
                <w:txbxContent>
                  <w:p w14:paraId="4BC30A2E" w14:textId="77777777" w:rsidR="00585CAF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14F5" w14:textId="77777777" w:rsidR="00585CAF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3B49E42F" wp14:editId="1CC3B3BF">
              <wp:simplePos x="0" y="0"/>
              <wp:positionH relativeFrom="page">
                <wp:posOffset>7011923</wp:posOffset>
              </wp:positionH>
              <wp:positionV relativeFrom="page">
                <wp:posOffset>10050102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D5F518" w14:textId="77777777" w:rsidR="00585CAF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49E42F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52.1pt;margin-top:791.35pt;width:19pt;height:15.3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" filled="f" stroked="f">
              <v:textbox inset="0,0,0,0">
                <w:txbxContent>
                  <w:p w14:paraId="4FD5F518" w14:textId="77777777" w:rsidR="00585CAF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14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3A3DE" w14:textId="77777777" w:rsidR="00843E5B" w:rsidRDefault="00843E5B">
      <w:r>
        <w:separator/>
      </w:r>
    </w:p>
  </w:footnote>
  <w:footnote w:type="continuationSeparator" w:id="0">
    <w:p w14:paraId="0DD4F2CC" w14:textId="77777777" w:rsidR="00843E5B" w:rsidRDefault="00843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3AEF"/>
    <w:multiLevelType w:val="hybridMultilevel"/>
    <w:tmpl w:val="4B7A17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604F2"/>
    <w:multiLevelType w:val="hybridMultilevel"/>
    <w:tmpl w:val="BC2A394E"/>
    <w:lvl w:ilvl="0" w:tplc="DEB423EC">
      <w:start w:val="1"/>
      <w:numFmt w:val="decimal"/>
      <w:lvlText w:val="%1."/>
      <w:lvlJc w:val="left"/>
      <w:pPr>
        <w:ind w:left="11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CFE9C9E">
      <w:numFmt w:val="bullet"/>
      <w:lvlText w:val="•"/>
      <w:lvlJc w:val="left"/>
      <w:pPr>
        <w:ind w:left="1150" w:hanging="284"/>
      </w:pPr>
      <w:rPr>
        <w:rFonts w:hint="default"/>
        <w:lang w:val="ru-RU" w:eastAsia="en-US" w:bidi="ar-SA"/>
      </w:rPr>
    </w:lvl>
    <w:lvl w:ilvl="2" w:tplc="F3709AA6">
      <w:numFmt w:val="bullet"/>
      <w:lvlText w:val="•"/>
      <w:lvlJc w:val="left"/>
      <w:pPr>
        <w:ind w:left="2180" w:hanging="284"/>
      </w:pPr>
      <w:rPr>
        <w:rFonts w:hint="default"/>
        <w:lang w:val="ru-RU" w:eastAsia="en-US" w:bidi="ar-SA"/>
      </w:rPr>
    </w:lvl>
    <w:lvl w:ilvl="3" w:tplc="439C45A6">
      <w:numFmt w:val="bullet"/>
      <w:lvlText w:val="•"/>
      <w:lvlJc w:val="left"/>
      <w:pPr>
        <w:ind w:left="3211" w:hanging="284"/>
      </w:pPr>
      <w:rPr>
        <w:rFonts w:hint="default"/>
        <w:lang w:val="ru-RU" w:eastAsia="en-US" w:bidi="ar-SA"/>
      </w:rPr>
    </w:lvl>
    <w:lvl w:ilvl="4" w:tplc="511AC644">
      <w:numFmt w:val="bullet"/>
      <w:lvlText w:val="•"/>
      <w:lvlJc w:val="left"/>
      <w:pPr>
        <w:ind w:left="4241" w:hanging="284"/>
      </w:pPr>
      <w:rPr>
        <w:rFonts w:hint="default"/>
        <w:lang w:val="ru-RU" w:eastAsia="en-US" w:bidi="ar-SA"/>
      </w:rPr>
    </w:lvl>
    <w:lvl w:ilvl="5" w:tplc="950C579A">
      <w:numFmt w:val="bullet"/>
      <w:lvlText w:val="•"/>
      <w:lvlJc w:val="left"/>
      <w:pPr>
        <w:ind w:left="5272" w:hanging="284"/>
      </w:pPr>
      <w:rPr>
        <w:rFonts w:hint="default"/>
        <w:lang w:val="ru-RU" w:eastAsia="en-US" w:bidi="ar-SA"/>
      </w:rPr>
    </w:lvl>
    <w:lvl w:ilvl="6" w:tplc="11928C84">
      <w:numFmt w:val="bullet"/>
      <w:lvlText w:val="•"/>
      <w:lvlJc w:val="left"/>
      <w:pPr>
        <w:ind w:left="6302" w:hanging="284"/>
      </w:pPr>
      <w:rPr>
        <w:rFonts w:hint="default"/>
        <w:lang w:val="ru-RU" w:eastAsia="en-US" w:bidi="ar-SA"/>
      </w:rPr>
    </w:lvl>
    <w:lvl w:ilvl="7" w:tplc="3CD0858C">
      <w:numFmt w:val="bullet"/>
      <w:lvlText w:val="•"/>
      <w:lvlJc w:val="left"/>
      <w:pPr>
        <w:ind w:left="7332" w:hanging="284"/>
      </w:pPr>
      <w:rPr>
        <w:rFonts w:hint="default"/>
        <w:lang w:val="ru-RU" w:eastAsia="en-US" w:bidi="ar-SA"/>
      </w:rPr>
    </w:lvl>
    <w:lvl w:ilvl="8" w:tplc="C18E145A">
      <w:numFmt w:val="bullet"/>
      <w:lvlText w:val="•"/>
      <w:lvlJc w:val="left"/>
      <w:pPr>
        <w:ind w:left="8363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2E9E30FB"/>
    <w:multiLevelType w:val="hybridMultilevel"/>
    <w:tmpl w:val="E3D87B3E"/>
    <w:lvl w:ilvl="0" w:tplc="A4F8520E">
      <w:start w:val="1"/>
      <w:numFmt w:val="decimal"/>
      <w:lvlText w:val="%1."/>
      <w:lvlJc w:val="left"/>
      <w:pPr>
        <w:ind w:left="113" w:hanging="3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F">
      <w:start w:val="1"/>
      <w:numFmt w:val="decimal"/>
      <w:lvlText w:val="%2."/>
      <w:lvlJc w:val="left"/>
      <w:pPr>
        <w:ind w:left="1173" w:hanging="360"/>
      </w:pPr>
    </w:lvl>
    <w:lvl w:ilvl="2" w:tplc="E902AE1C">
      <w:numFmt w:val="bullet"/>
      <w:lvlText w:val="•"/>
      <w:lvlJc w:val="left"/>
      <w:pPr>
        <w:ind w:left="2180" w:hanging="337"/>
      </w:pPr>
      <w:rPr>
        <w:rFonts w:hint="default"/>
        <w:lang w:val="ru-RU" w:eastAsia="en-US" w:bidi="ar-SA"/>
      </w:rPr>
    </w:lvl>
    <w:lvl w:ilvl="3" w:tplc="EE024866">
      <w:numFmt w:val="bullet"/>
      <w:lvlText w:val="•"/>
      <w:lvlJc w:val="left"/>
      <w:pPr>
        <w:ind w:left="3211" w:hanging="337"/>
      </w:pPr>
      <w:rPr>
        <w:rFonts w:hint="default"/>
        <w:lang w:val="ru-RU" w:eastAsia="en-US" w:bidi="ar-SA"/>
      </w:rPr>
    </w:lvl>
    <w:lvl w:ilvl="4" w:tplc="E5A69982">
      <w:numFmt w:val="bullet"/>
      <w:lvlText w:val="•"/>
      <w:lvlJc w:val="left"/>
      <w:pPr>
        <w:ind w:left="4241" w:hanging="337"/>
      </w:pPr>
      <w:rPr>
        <w:rFonts w:hint="default"/>
        <w:lang w:val="ru-RU" w:eastAsia="en-US" w:bidi="ar-SA"/>
      </w:rPr>
    </w:lvl>
    <w:lvl w:ilvl="5" w:tplc="BBA65AE6">
      <w:numFmt w:val="bullet"/>
      <w:lvlText w:val="•"/>
      <w:lvlJc w:val="left"/>
      <w:pPr>
        <w:ind w:left="5272" w:hanging="337"/>
      </w:pPr>
      <w:rPr>
        <w:rFonts w:hint="default"/>
        <w:lang w:val="ru-RU" w:eastAsia="en-US" w:bidi="ar-SA"/>
      </w:rPr>
    </w:lvl>
    <w:lvl w:ilvl="6" w:tplc="A612B064">
      <w:numFmt w:val="bullet"/>
      <w:lvlText w:val="•"/>
      <w:lvlJc w:val="left"/>
      <w:pPr>
        <w:ind w:left="6302" w:hanging="337"/>
      </w:pPr>
      <w:rPr>
        <w:rFonts w:hint="default"/>
        <w:lang w:val="ru-RU" w:eastAsia="en-US" w:bidi="ar-SA"/>
      </w:rPr>
    </w:lvl>
    <w:lvl w:ilvl="7" w:tplc="5A4A6444">
      <w:numFmt w:val="bullet"/>
      <w:lvlText w:val="•"/>
      <w:lvlJc w:val="left"/>
      <w:pPr>
        <w:ind w:left="7332" w:hanging="337"/>
      </w:pPr>
      <w:rPr>
        <w:rFonts w:hint="default"/>
        <w:lang w:val="ru-RU" w:eastAsia="en-US" w:bidi="ar-SA"/>
      </w:rPr>
    </w:lvl>
    <w:lvl w:ilvl="8" w:tplc="DEB20598">
      <w:numFmt w:val="bullet"/>
      <w:lvlText w:val="•"/>
      <w:lvlJc w:val="left"/>
      <w:pPr>
        <w:ind w:left="8363" w:hanging="337"/>
      </w:pPr>
      <w:rPr>
        <w:rFonts w:hint="default"/>
        <w:lang w:val="ru-RU" w:eastAsia="en-US" w:bidi="ar-SA"/>
      </w:rPr>
    </w:lvl>
  </w:abstractNum>
  <w:abstractNum w:abstractNumId="3" w15:restartNumberingAfterBreak="0">
    <w:nsid w:val="3B7A7C9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" w15:restartNumberingAfterBreak="0">
    <w:nsid w:val="4A404666"/>
    <w:multiLevelType w:val="hybridMultilevel"/>
    <w:tmpl w:val="0F3838D8"/>
    <w:lvl w:ilvl="0" w:tplc="170C9740">
      <w:start w:val="1"/>
      <w:numFmt w:val="decimal"/>
      <w:lvlText w:val="%1."/>
      <w:lvlJc w:val="left"/>
      <w:pPr>
        <w:ind w:left="1107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E26D7F4">
      <w:numFmt w:val="bullet"/>
      <w:lvlText w:val="•"/>
      <w:lvlJc w:val="left"/>
      <w:pPr>
        <w:ind w:left="2020" w:hanging="283"/>
      </w:pPr>
      <w:rPr>
        <w:rFonts w:hint="default"/>
        <w:lang w:val="ru-RU" w:eastAsia="en-US" w:bidi="ar-SA"/>
      </w:rPr>
    </w:lvl>
    <w:lvl w:ilvl="2" w:tplc="3788EE88">
      <w:numFmt w:val="bullet"/>
      <w:lvlText w:val="•"/>
      <w:lvlJc w:val="left"/>
      <w:pPr>
        <w:ind w:left="2940" w:hanging="283"/>
      </w:pPr>
      <w:rPr>
        <w:rFonts w:hint="default"/>
        <w:lang w:val="ru-RU" w:eastAsia="en-US" w:bidi="ar-SA"/>
      </w:rPr>
    </w:lvl>
    <w:lvl w:ilvl="3" w:tplc="7804C4FE">
      <w:numFmt w:val="bullet"/>
      <w:lvlText w:val="•"/>
      <w:lvlJc w:val="left"/>
      <w:pPr>
        <w:ind w:left="3861" w:hanging="283"/>
      </w:pPr>
      <w:rPr>
        <w:rFonts w:hint="default"/>
        <w:lang w:val="ru-RU" w:eastAsia="en-US" w:bidi="ar-SA"/>
      </w:rPr>
    </w:lvl>
    <w:lvl w:ilvl="4" w:tplc="D2000568">
      <w:numFmt w:val="bullet"/>
      <w:lvlText w:val="•"/>
      <w:lvlJc w:val="left"/>
      <w:pPr>
        <w:ind w:left="4781" w:hanging="283"/>
      </w:pPr>
      <w:rPr>
        <w:rFonts w:hint="default"/>
        <w:lang w:val="ru-RU" w:eastAsia="en-US" w:bidi="ar-SA"/>
      </w:rPr>
    </w:lvl>
    <w:lvl w:ilvl="5" w:tplc="C15EAD10">
      <w:numFmt w:val="bullet"/>
      <w:lvlText w:val="•"/>
      <w:lvlJc w:val="left"/>
      <w:pPr>
        <w:ind w:left="5702" w:hanging="283"/>
      </w:pPr>
      <w:rPr>
        <w:rFonts w:hint="default"/>
        <w:lang w:val="ru-RU" w:eastAsia="en-US" w:bidi="ar-SA"/>
      </w:rPr>
    </w:lvl>
    <w:lvl w:ilvl="6" w:tplc="C68CA370">
      <w:numFmt w:val="bullet"/>
      <w:lvlText w:val="•"/>
      <w:lvlJc w:val="left"/>
      <w:pPr>
        <w:ind w:left="6622" w:hanging="283"/>
      </w:pPr>
      <w:rPr>
        <w:rFonts w:hint="default"/>
        <w:lang w:val="ru-RU" w:eastAsia="en-US" w:bidi="ar-SA"/>
      </w:rPr>
    </w:lvl>
    <w:lvl w:ilvl="7" w:tplc="A59CC2D2">
      <w:numFmt w:val="bullet"/>
      <w:lvlText w:val="•"/>
      <w:lvlJc w:val="left"/>
      <w:pPr>
        <w:ind w:left="7542" w:hanging="283"/>
      </w:pPr>
      <w:rPr>
        <w:rFonts w:hint="default"/>
        <w:lang w:val="ru-RU" w:eastAsia="en-US" w:bidi="ar-SA"/>
      </w:rPr>
    </w:lvl>
    <w:lvl w:ilvl="8" w:tplc="A42CA5A6">
      <w:numFmt w:val="bullet"/>
      <w:lvlText w:val="•"/>
      <w:lvlJc w:val="left"/>
      <w:pPr>
        <w:ind w:left="8463" w:hanging="283"/>
      </w:pPr>
      <w:rPr>
        <w:rFonts w:hint="default"/>
        <w:lang w:val="ru-RU" w:eastAsia="en-US" w:bidi="ar-SA"/>
      </w:rPr>
    </w:lvl>
  </w:abstractNum>
  <w:abstractNum w:abstractNumId="5" w15:restartNumberingAfterBreak="0">
    <w:nsid w:val="547B4922"/>
    <w:multiLevelType w:val="multilevel"/>
    <w:tmpl w:val="73864B9E"/>
    <w:lvl w:ilvl="0">
      <w:start w:val="1"/>
      <w:numFmt w:val="decimal"/>
      <w:lvlText w:val="%1."/>
      <w:lvlJc w:val="left"/>
      <w:pPr>
        <w:ind w:left="1711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8" w:hanging="4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2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93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6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9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5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8" w:hanging="494"/>
      </w:pPr>
      <w:rPr>
        <w:rFonts w:hint="default"/>
        <w:lang w:val="ru-RU" w:eastAsia="en-US" w:bidi="ar-SA"/>
      </w:rPr>
    </w:lvl>
  </w:abstractNum>
  <w:abstractNum w:abstractNumId="6" w15:restartNumberingAfterBreak="0">
    <w:nsid w:val="68596427"/>
    <w:multiLevelType w:val="hybridMultilevel"/>
    <w:tmpl w:val="CE9E35E2"/>
    <w:lvl w:ilvl="0" w:tplc="6966DAC8">
      <w:start w:val="1"/>
      <w:numFmt w:val="decimal"/>
      <w:lvlText w:val="%1."/>
      <w:lvlJc w:val="left"/>
      <w:pPr>
        <w:ind w:left="11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89255D8">
      <w:numFmt w:val="bullet"/>
      <w:lvlText w:val="•"/>
      <w:lvlJc w:val="left"/>
      <w:pPr>
        <w:ind w:left="1150" w:hanging="284"/>
      </w:pPr>
      <w:rPr>
        <w:rFonts w:hint="default"/>
        <w:lang w:val="ru-RU" w:eastAsia="en-US" w:bidi="ar-SA"/>
      </w:rPr>
    </w:lvl>
    <w:lvl w:ilvl="2" w:tplc="C4DCA7D4">
      <w:numFmt w:val="bullet"/>
      <w:lvlText w:val="•"/>
      <w:lvlJc w:val="left"/>
      <w:pPr>
        <w:ind w:left="2180" w:hanging="284"/>
      </w:pPr>
      <w:rPr>
        <w:rFonts w:hint="default"/>
        <w:lang w:val="ru-RU" w:eastAsia="en-US" w:bidi="ar-SA"/>
      </w:rPr>
    </w:lvl>
    <w:lvl w:ilvl="3" w:tplc="F5FA1184">
      <w:numFmt w:val="bullet"/>
      <w:lvlText w:val="•"/>
      <w:lvlJc w:val="left"/>
      <w:pPr>
        <w:ind w:left="3211" w:hanging="284"/>
      </w:pPr>
      <w:rPr>
        <w:rFonts w:hint="default"/>
        <w:lang w:val="ru-RU" w:eastAsia="en-US" w:bidi="ar-SA"/>
      </w:rPr>
    </w:lvl>
    <w:lvl w:ilvl="4" w:tplc="348401AA">
      <w:numFmt w:val="bullet"/>
      <w:lvlText w:val="•"/>
      <w:lvlJc w:val="left"/>
      <w:pPr>
        <w:ind w:left="4241" w:hanging="284"/>
      </w:pPr>
      <w:rPr>
        <w:rFonts w:hint="default"/>
        <w:lang w:val="ru-RU" w:eastAsia="en-US" w:bidi="ar-SA"/>
      </w:rPr>
    </w:lvl>
    <w:lvl w:ilvl="5" w:tplc="1DD868A6">
      <w:numFmt w:val="bullet"/>
      <w:lvlText w:val="•"/>
      <w:lvlJc w:val="left"/>
      <w:pPr>
        <w:ind w:left="5272" w:hanging="284"/>
      </w:pPr>
      <w:rPr>
        <w:rFonts w:hint="default"/>
        <w:lang w:val="ru-RU" w:eastAsia="en-US" w:bidi="ar-SA"/>
      </w:rPr>
    </w:lvl>
    <w:lvl w:ilvl="6" w:tplc="2064E454">
      <w:numFmt w:val="bullet"/>
      <w:lvlText w:val="•"/>
      <w:lvlJc w:val="left"/>
      <w:pPr>
        <w:ind w:left="6302" w:hanging="284"/>
      </w:pPr>
      <w:rPr>
        <w:rFonts w:hint="default"/>
        <w:lang w:val="ru-RU" w:eastAsia="en-US" w:bidi="ar-SA"/>
      </w:rPr>
    </w:lvl>
    <w:lvl w:ilvl="7" w:tplc="281C3CC4">
      <w:numFmt w:val="bullet"/>
      <w:lvlText w:val="•"/>
      <w:lvlJc w:val="left"/>
      <w:pPr>
        <w:ind w:left="7332" w:hanging="284"/>
      </w:pPr>
      <w:rPr>
        <w:rFonts w:hint="default"/>
        <w:lang w:val="ru-RU" w:eastAsia="en-US" w:bidi="ar-SA"/>
      </w:rPr>
    </w:lvl>
    <w:lvl w:ilvl="8" w:tplc="89109A52">
      <w:numFmt w:val="bullet"/>
      <w:lvlText w:val="•"/>
      <w:lvlJc w:val="left"/>
      <w:pPr>
        <w:ind w:left="8363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6E3E20E5"/>
    <w:multiLevelType w:val="hybridMultilevel"/>
    <w:tmpl w:val="6062077E"/>
    <w:lvl w:ilvl="0" w:tplc="B9BAC6BA">
      <w:numFmt w:val="bullet"/>
      <w:lvlText w:val="-"/>
      <w:lvlJc w:val="left"/>
      <w:pPr>
        <w:ind w:left="98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97E4702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7988E2B2">
      <w:numFmt w:val="bullet"/>
      <w:lvlText w:val="•"/>
      <w:lvlJc w:val="left"/>
      <w:pPr>
        <w:ind w:left="2868" w:hanging="164"/>
      </w:pPr>
      <w:rPr>
        <w:rFonts w:hint="default"/>
        <w:lang w:val="ru-RU" w:eastAsia="en-US" w:bidi="ar-SA"/>
      </w:rPr>
    </w:lvl>
    <w:lvl w:ilvl="3" w:tplc="594C266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A70E2F92">
      <w:numFmt w:val="bullet"/>
      <w:lvlText w:val="•"/>
      <w:lvlJc w:val="left"/>
      <w:pPr>
        <w:ind w:left="4757" w:hanging="164"/>
      </w:pPr>
      <w:rPr>
        <w:rFonts w:hint="default"/>
        <w:lang w:val="ru-RU" w:eastAsia="en-US" w:bidi="ar-SA"/>
      </w:rPr>
    </w:lvl>
    <w:lvl w:ilvl="5" w:tplc="7788173C">
      <w:numFmt w:val="bullet"/>
      <w:lvlText w:val="•"/>
      <w:lvlJc w:val="left"/>
      <w:pPr>
        <w:ind w:left="5702" w:hanging="164"/>
      </w:pPr>
      <w:rPr>
        <w:rFonts w:hint="default"/>
        <w:lang w:val="ru-RU" w:eastAsia="en-US" w:bidi="ar-SA"/>
      </w:rPr>
    </w:lvl>
    <w:lvl w:ilvl="6" w:tplc="C710483C">
      <w:numFmt w:val="bullet"/>
      <w:lvlText w:val="•"/>
      <w:lvlJc w:val="left"/>
      <w:pPr>
        <w:ind w:left="6646" w:hanging="164"/>
      </w:pPr>
      <w:rPr>
        <w:rFonts w:hint="default"/>
        <w:lang w:val="ru-RU" w:eastAsia="en-US" w:bidi="ar-SA"/>
      </w:rPr>
    </w:lvl>
    <w:lvl w:ilvl="7" w:tplc="7826A68A">
      <w:numFmt w:val="bullet"/>
      <w:lvlText w:val="•"/>
      <w:lvlJc w:val="left"/>
      <w:pPr>
        <w:ind w:left="7590" w:hanging="164"/>
      </w:pPr>
      <w:rPr>
        <w:rFonts w:hint="default"/>
        <w:lang w:val="ru-RU" w:eastAsia="en-US" w:bidi="ar-SA"/>
      </w:rPr>
    </w:lvl>
    <w:lvl w:ilvl="8" w:tplc="9F24B3CC">
      <w:numFmt w:val="bullet"/>
      <w:lvlText w:val="•"/>
      <w:lvlJc w:val="left"/>
      <w:pPr>
        <w:ind w:left="8535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73E72EA0"/>
    <w:multiLevelType w:val="hybridMultilevel"/>
    <w:tmpl w:val="E5208382"/>
    <w:lvl w:ilvl="0" w:tplc="753056D4">
      <w:start w:val="1"/>
      <w:numFmt w:val="decimal"/>
      <w:lvlText w:val="%1."/>
      <w:lvlJc w:val="left"/>
      <w:pPr>
        <w:ind w:left="11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346A61C">
      <w:numFmt w:val="bullet"/>
      <w:lvlText w:val="•"/>
      <w:lvlJc w:val="left"/>
      <w:pPr>
        <w:ind w:left="1150" w:hanging="346"/>
      </w:pPr>
      <w:rPr>
        <w:rFonts w:hint="default"/>
        <w:lang w:val="ru-RU" w:eastAsia="en-US" w:bidi="ar-SA"/>
      </w:rPr>
    </w:lvl>
    <w:lvl w:ilvl="2" w:tplc="E8883EA4">
      <w:numFmt w:val="bullet"/>
      <w:lvlText w:val="•"/>
      <w:lvlJc w:val="left"/>
      <w:pPr>
        <w:ind w:left="2180" w:hanging="346"/>
      </w:pPr>
      <w:rPr>
        <w:rFonts w:hint="default"/>
        <w:lang w:val="ru-RU" w:eastAsia="en-US" w:bidi="ar-SA"/>
      </w:rPr>
    </w:lvl>
    <w:lvl w:ilvl="3" w:tplc="A7829B0E">
      <w:numFmt w:val="bullet"/>
      <w:lvlText w:val="•"/>
      <w:lvlJc w:val="left"/>
      <w:pPr>
        <w:ind w:left="3211" w:hanging="346"/>
      </w:pPr>
      <w:rPr>
        <w:rFonts w:hint="default"/>
        <w:lang w:val="ru-RU" w:eastAsia="en-US" w:bidi="ar-SA"/>
      </w:rPr>
    </w:lvl>
    <w:lvl w:ilvl="4" w:tplc="EFAEAD2A">
      <w:numFmt w:val="bullet"/>
      <w:lvlText w:val="•"/>
      <w:lvlJc w:val="left"/>
      <w:pPr>
        <w:ind w:left="4241" w:hanging="346"/>
      </w:pPr>
      <w:rPr>
        <w:rFonts w:hint="default"/>
        <w:lang w:val="ru-RU" w:eastAsia="en-US" w:bidi="ar-SA"/>
      </w:rPr>
    </w:lvl>
    <w:lvl w:ilvl="5" w:tplc="93ACD824">
      <w:numFmt w:val="bullet"/>
      <w:lvlText w:val="•"/>
      <w:lvlJc w:val="left"/>
      <w:pPr>
        <w:ind w:left="5272" w:hanging="346"/>
      </w:pPr>
      <w:rPr>
        <w:rFonts w:hint="default"/>
        <w:lang w:val="ru-RU" w:eastAsia="en-US" w:bidi="ar-SA"/>
      </w:rPr>
    </w:lvl>
    <w:lvl w:ilvl="6" w:tplc="66BCCF10">
      <w:numFmt w:val="bullet"/>
      <w:lvlText w:val="•"/>
      <w:lvlJc w:val="left"/>
      <w:pPr>
        <w:ind w:left="6302" w:hanging="346"/>
      </w:pPr>
      <w:rPr>
        <w:rFonts w:hint="default"/>
        <w:lang w:val="ru-RU" w:eastAsia="en-US" w:bidi="ar-SA"/>
      </w:rPr>
    </w:lvl>
    <w:lvl w:ilvl="7" w:tplc="5260B13E">
      <w:numFmt w:val="bullet"/>
      <w:lvlText w:val="•"/>
      <w:lvlJc w:val="left"/>
      <w:pPr>
        <w:ind w:left="7332" w:hanging="346"/>
      </w:pPr>
      <w:rPr>
        <w:rFonts w:hint="default"/>
        <w:lang w:val="ru-RU" w:eastAsia="en-US" w:bidi="ar-SA"/>
      </w:rPr>
    </w:lvl>
    <w:lvl w:ilvl="8" w:tplc="3954DB48">
      <w:numFmt w:val="bullet"/>
      <w:lvlText w:val="•"/>
      <w:lvlJc w:val="left"/>
      <w:pPr>
        <w:ind w:left="8363" w:hanging="346"/>
      </w:pPr>
      <w:rPr>
        <w:rFonts w:hint="default"/>
        <w:lang w:val="ru-RU" w:eastAsia="en-US" w:bidi="ar-SA"/>
      </w:rPr>
    </w:lvl>
  </w:abstractNum>
  <w:abstractNum w:abstractNumId="9" w15:restartNumberingAfterBreak="0">
    <w:nsid w:val="7F5358B1"/>
    <w:multiLevelType w:val="multilevel"/>
    <w:tmpl w:val="73864B9E"/>
    <w:lvl w:ilvl="0">
      <w:start w:val="1"/>
      <w:numFmt w:val="decimal"/>
      <w:lvlText w:val="%1."/>
      <w:lvlJc w:val="left"/>
      <w:pPr>
        <w:ind w:left="1711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8" w:hanging="4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2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93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6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9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5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8" w:hanging="494"/>
      </w:pPr>
      <w:rPr>
        <w:rFonts w:hint="default"/>
        <w:lang w:val="ru-RU" w:eastAsia="en-US" w:bidi="ar-SA"/>
      </w:rPr>
    </w:lvl>
  </w:abstractNum>
  <w:num w:numId="1" w16cid:durableId="1539322034">
    <w:abstractNumId w:val="2"/>
  </w:num>
  <w:num w:numId="2" w16cid:durableId="1275361397">
    <w:abstractNumId w:val="6"/>
  </w:num>
  <w:num w:numId="3" w16cid:durableId="966620477">
    <w:abstractNumId w:val="8"/>
  </w:num>
  <w:num w:numId="4" w16cid:durableId="138811570">
    <w:abstractNumId w:val="1"/>
  </w:num>
  <w:num w:numId="5" w16cid:durableId="2049597615">
    <w:abstractNumId w:val="7"/>
  </w:num>
  <w:num w:numId="6" w16cid:durableId="1453744321">
    <w:abstractNumId w:val="9"/>
  </w:num>
  <w:num w:numId="7" w16cid:durableId="665590465">
    <w:abstractNumId w:val="4"/>
  </w:num>
  <w:num w:numId="8" w16cid:durableId="1523937331">
    <w:abstractNumId w:val="5"/>
  </w:num>
  <w:num w:numId="9" w16cid:durableId="1551303183">
    <w:abstractNumId w:val="0"/>
  </w:num>
  <w:num w:numId="10" w16cid:durableId="1156840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CAF"/>
    <w:rsid w:val="003D327B"/>
    <w:rsid w:val="003F0F20"/>
    <w:rsid w:val="00426924"/>
    <w:rsid w:val="00474901"/>
    <w:rsid w:val="00477FF6"/>
    <w:rsid w:val="00483D61"/>
    <w:rsid w:val="00585CAF"/>
    <w:rsid w:val="005E36D4"/>
    <w:rsid w:val="005F57DF"/>
    <w:rsid w:val="006F7750"/>
    <w:rsid w:val="00843E5B"/>
    <w:rsid w:val="00865B84"/>
    <w:rsid w:val="009416A3"/>
    <w:rsid w:val="00945E63"/>
    <w:rsid w:val="00AF1E3D"/>
    <w:rsid w:val="00C456BB"/>
    <w:rsid w:val="00EE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B2048"/>
  <w15:docId w15:val="{4CE96EAE-ADFB-4CC8-892E-0B282E6A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7"/>
      <w:ind w:right="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824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824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2"/>
      <w:ind w:left="1106" w:hanging="28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firstLine="71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://www.ffoms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14</Pages>
  <Words>3890</Words>
  <Characters>22176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ASUS</cp:lastModifiedBy>
  <cp:revision>6</cp:revision>
  <dcterms:created xsi:type="dcterms:W3CDTF">2024-07-27T08:33:00Z</dcterms:created>
  <dcterms:modified xsi:type="dcterms:W3CDTF">2024-07-29T17:33:00Z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2024-07-27T00:00:00Z</vt:filetime>
  </property>
  <property fmtid="{D5CDD505-2E9C-101B-9397-08002B2CF9AE}" pid="5" name="Producer">
    <vt:lpwstr>Microsoft® Word 2010</vt:lpwstr>
  </property>
</Properties>
</file>